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3EB4" w14:textId="77777777" w:rsidR="007F79E5" w:rsidRDefault="008A2D3F">
      <w:pPr>
        <w:spacing w:before="58"/>
        <w:ind w:left="136"/>
        <w:jc w:val="center"/>
        <w:rPr>
          <w:b/>
          <w:sz w:val="72"/>
        </w:rPr>
      </w:pPr>
      <w:bookmarkStart w:id="0" w:name="_Hlk120709809"/>
      <w:bookmarkEnd w:id="0"/>
      <w:r>
        <w:rPr>
          <w:b/>
          <w:sz w:val="72"/>
        </w:rPr>
        <w:t>THE</w:t>
      </w:r>
      <w:r>
        <w:rPr>
          <w:b/>
          <w:spacing w:val="-20"/>
          <w:sz w:val="72"/>
        </w:rPr>
        <w:t xml:space="preserve"> </w:t>
      </w:r>
      <w:r>
        <w:rPr>
          <w:b/>
          <w:sz w:val="72"/>
        </w:rPr>
        <w:t>AMERICAN</w:t>
      </w:r>
      <w:r>
        <w:rPr>
          <w:b/>
          <w:spacing w:val="-20"/>
          <w:sz w:val="72"/>
        </w:rPr>
        <w:t xml:space="preserve"> </w:t>
      </w:r>
      <w:r>
        <w:rPr>
          <w:b/>
          <w:spacing w:val="-2"/>
          <w:sz w:val="72"/>
        </w:rPr>
        <w:t>LEGION</w:t>
      </w:r>
    </w:p>
    <w:p w14:paraId="40563EB5" w14:textId="7AB109FC" w:rsidR="007F79E5" w:rsidRDefault="008A2D3F">
      <w:pPr>
        <w:ind w:left="135"/>
        <w:jc w:val="center"/>
        <w:rPr>
          <w:b/>
          <w:spacing w:val="-17"/>
          <w:sz w:val="48"/>
        </w:rPr>
      </w:pPr>
      <w:r>
        <w:rPr>
          <w:b/>
          <w:sz w:val="48"/>
        </w:rPr>
        <w:t>DEPARTMENT</w:t>
      </w:r>
      <w:r>
        <w:rPr>
          <w:b/>
          <w:spacing w:val="-17"/>
          <w:sz w:val="48"/>
        </w:rPr>
        <w:t xml:space="preserve"> </w:t>
      </w:r>
      <w:r>
        <w:rPr>
          <w:b/>
          <w:sz w:val="48"/>
        </w:rPr>
        <w:t>OF</w:t>
      </w:r>
      <w:r>
        <w:rPr>
          <w:b/>
          <w:spacing w:val="-17"/>
          <w:sz w:val="48"/>
        </w:rPr>
        <w:t xml:space="preserve"> </w:t>
      </w:r>
      <w:r w:rsidR="004905D9">
        <w:rPr>
          <w:b/>
          <w:spacing w:val="-17"/>
          <w:sz w:val="48"/>
        </w:rPr>
        <w:t>MINNESOTA</w:t>
      </w:r>
    </w:p>
    <w:p w14:paraId="40563EB6" w14:textId="6B16FB94" w:rsidR="007F79E5" w:rsidRDefault="004905D9">
      <w:pPr>
        <w:pStyle w:val="BodyText"/>
        <w:rPr>
          <w:b/>
          <w:sz w:val="20"/>
        </w:rPr>
      </w:pPr>
      <w:r>
        <w:rPr>
          <w:b/>
          <w:sz w:val="20"/>
        </w:rPr>
        <w:t xml:space="preserve"> </w:t>
      </w:r>
    </w:p>
    <w:p w14:paraId="40563EBB" w14:textId="45A2675C" w:rsidR="007F79E5" w:rsidRDefault="004905D9" w:rsidP="004905D9">
      <w:pPr>
        <w:pStyle w:val="BodyText"/>
        <w:spacing w:before="10"/>
        <w:jc w:val="center"/>
        <w:rPr>
          <w:b/>
        </w:rPr>
      </w:pPr>
      <w:r>
        <w:rPr>
          <w:b/>
          <w:noProof/>
        </w:rPr>
        <w:drawing>
          <wp:inline distT="0" distB="0" distL="0" distR="0" wp14:anchorId="69341F4E" wp14:editId="39315C80">
            <wp:extent cx="2198077" cy="2288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214730" cy="2305748"/>
                    </a:xfrm>
                    <a:prstGeom prst="rect">
                      <a:avLst/>
                    </a:prstGeom>
                  </pic:spPr>
                </pic:pic>
              </a:graphicData>
            </a:graphic>
          </wp:inline>
        </w:drawing>
      </w:r>
    </w:p>
    <w:p w14:paraId="7FACC550" w14:textId="77777777" w:rsidR="004905D9" w:rsidRDefault="004905D9">
      <w:pPr>
        <w:spacing w:before="1" w:line="505" w:lineRule="exact"/>
        <w:ind w:left="135"/>
        <w:jc w:val="center"/>
        <w:rPr>
          <w:sz w:val="44"/>
        </w:rPr>
      </w:pPr>
    </w:p>
    <w:p w14:paraId="40563EBD" w14:textId="43E7BFDA" w:rsidR="007F79E5" w:rsidRPr="004905D9" w:rsidRDefault="00DD0D9F">
      <w:pPr>
        <w:spacing w:before="1" w:line="505" w:lineRule="exact"/>
        <w:ind w:left="135"/>
        <w:jc w:val="center"/>
        <w:rPr>
          <w:b/>
          <w:bCs/>
          <w:sz w:val="56"/>
          <w:szCs w:val="56"/>
        </w:rPr>
      </w:pPr>
      <w:r>
        <w:rPr>
          <w:b/>
          <w:bCs/>
          <w:sz w:val="56"/>
          <w:szCs w:val="56"/>
        </w:rPr>
        <w:t xml:space="preserve">CHAPLAIN </w:t>
      </w:r>
      <w:r w:rsidR="009C73FC">
        <w:rPr>
          <w:b/>
          <w:bCs/>
          <w:sz w:val="56"/>
          <w:szCs w:val="56"/>
        </w:rPr>
        <w:t>RESOURCE GUIDE</w:t>
      </w:r>
    </w:p>
    <w:p w14:paraId="43D4E34A" w14:textId="77777777" w:rsidR="004905D9" w:rsidRDefault="004905D9">
      <w:pPr>
        <w:pStyle w:val="BodyText"/>
        <w:spacing w:line="275" w:lineRule="exact"/>
        <w:ind w:left="139"/>
        <w:jc w:val="center"/>
        <w:rPr>
          <w:spacing w:val="-4"/>
        </w:rPr>
      </w:pPr>
    </w:p>
    <w:p w14:paraId="7CFC5DD7" w14:textId="77777777" w:rsidR="004905D9" w:rsidRDefault="004905D9">
      <w:pPr>
        <w:pStyle w:val="BodyText"/>
        <w:spacing w:line="275" w:lineRule="exact"/>
        <w:ind w:left="139"/>
        <w:jc w:val="center"/>
        <w:rPr>
          <w:spacing w:val="-4"/>
        </w:rPr>
      </w:pPr>
    </w:p>
    <w:p w14:paraId="06A9C531" w14:textId="102AB89F" w:rsidR="004905D9" w:rsidRDefault="004905D9">
      <w:pPr>
        <w:pStyle w:val="BodyText"/>
        <w:spacing w:line="275" w:lineRule="exact"/>
        <w:ind w:left="139"/>
        <w:jc w:val="center"/>
      </w:pPr>
    </w:p>
    <w:p w14:paraId="40563EC3" w14:textId="2ADC3A0A" w:rsidR="007F79E5" w:rsidRDefault="00F71774" w:rsidP="002F657B">
      <w:pPr>
        <w:pStyle w:val="BodyText"/>
        <w:jc w:val="center"/>
        <w:rPr>
          <w:sz w:val="26"/>
        </w:rPr>
      </w:pPr>
      <w:r>
        <w:rPr>
          <w:noProof/>
          <w:sz w:val="26"/>
        </w:rPr>
        <w:drawing>
          <wp:inline distT="0" distB="0" distL="0" distR="0" wp14:anchorId="5DAB5032" wp14:editId="79EB0641">
            <wp:extent cx="1805940" cy="2880360"/>
            <wp:effectExtent l="0" t="0" r="3810" b="0"/>
            <wp:docPr id="703099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99397" name="Picture 703099397"/>
                    <pic:cNvPicPr/>
                  </pic:nvPicPr>
                  <pic:blipFill>
                    <a:blip r:embed="rId9">
                      <a:extLst>
                        <a:ext uri="{28A0092B-C50C-407E-A947-70E740481C1C}">
                          <a14:useLocalDpi xmlns:a14="http://schemas.microsoft.com/office/drawing/2010/main" val="0"/>
                        </a:ext>
                      </a:extLst>
                    </a:blip>
                    <a:stretch>
                      <a:fillRect/>
                    </a:stretch>
                  </pic:blipFill>
                  <pic:spPr>
                    <a:xfrm>
                      <a:off x="0" y="0"/>
                      <a:ext cx="1805940" cy="2880360"/>
                    </a:xfrm>
                    <a:prstGeom prst="rect">
                      <a:avLst/>
                    </a:prstGeom>
                  </pic:spPr>
                </pic:pic>
              </a:graphicData>
            </a:graphic>
          </wp:inline>
        </w:drawing>
      </w:r>
    </w:p>
    <w:p w14:paraId="40563EC4" w14:textId="77777777" w:rsidR="007F79E5" w:rsidRDefault="007F79E5">
      <w:pPr>
        <w:pStyle w:val="BodyText"/>
        <w:rPr>
          <w:sz w:val="26"/>
        </w:rPr>
      </w:pPr>
    </w:p>
    <w:p w14:paraId="40563EC5" w14:textId="77777777" w:rsidR="007F79E5" w:rsidRDefault="007F79E5">
      <w:pPr>
        <w:pStyle w:val="BodyText"/>
        <w:rPr>
          <w:sz w:val="26"/>
        </w:rPr>
      </w:pPr>
    </w:p>
    <w:p w14:paraId="40563EC6" w14:textId="79182AFD" w:rsidR="007F79E5" w:rsidRPr="0023317C" w:rsidRDefault="00D86FC9" w:rsidP="002F657B">
      <w:pPr>
        <w:pStyle w:val="BodyText"/>
        <w:spacing w:before="8"/>
        <w:jc w:val="right"/>
        <w:rPr>
          <w:i/>
          <w:iCs/>
          <w:sz w:val="38"/>
        </w:rPr>
      </w:pPr>
      <w:r w:rsidRPr="0023317C">
        <w:rPr>
          <w:i/>
          <w:iCs/>
        </w:rPr>
        <w:t>J</w:t>
      </w:r>
      <w:r w:rsidR="009C73FC" w:rsidRPr="0023317C">
        <w:rPr>
          <w:i/>
          <w:iCs/>
        </w:rPr>
        <w:t>uly</w:t>
      </w:r>
      <w:r w:rsidRPr="0023317C">
        <w:rPr>
          <w:i/>
          <w:iCs/>
        </w:rPr>
        <w:t xml:space="preserve"> </w:t>
      </w:r>
      <w:r w:rsidR="002F657B" w:rsidRPr="0023317C">
        <w:rPr>
          <w:i/>
          <w:iCs/>
          <w:spacing w:val="-4"/>
        </w:rPr>
        <w:t>202</w:t>
      </w:r>
      <w:r w:rsidR="00DD0D9F" w:rsidRPr="0023317C">
        <w:rPr>
          <w:i/>
          <w:iCs/>
          <w:spacing w:val="-4"/>
        </w:rPr>
        <w:t>5</w:t>
      </w:r>
    </w:p>
    <w:p w14:paraId="43905F21" w14:textId="77777777" w:rsidR="00B715DD" w:rsidRDefault="00B715DD">
      <w:pPr>
        <w:spacing w:before="85"/>
        <w:ind w:left="140"/>
        <w:jc w:val="center"/>
        <w:rPr>
          <w:sz w:val="36"/>
        </w:rPr>
      </w:pPr>
    </w:p>
    <w:p w14:paraId="40563EDB" w14:textId="224170C8" w:rsidR="007F79E5" w:rsidRDefault="008A2D3F">
      <w:pPr>
        <w:spacing w:before="85"/>
        <w:ind w:left="140"/>
        <w:jc w:val="center"/>
        <w:rPr>
          <w:sz w:val="36"/>
        </w:rPr>
      </w:pPr>
      <w:r>
        <w:rPr>
          <w:sz w:val="36"/>
        </w:rPr>
        <w:lastRenderedPageBreak/>
        <w:t>Published</w:t>
      </w:r>
      <w:r>
        <w:rPr>
          <w:spacing w:val="-15"/>
          <w:sz w:val="36"/>
        </w:rPr>
        <w:t xml:space="preserve"> </w:t>
      </w:r>
      <w:r>
        <w:rPr>
          <w:spacing w:val="-5"/>
          <w:sz w:val="36"/>
        </w:rPr>
        <w:t>by:</w:t>
      </w:r>
    </w:p>
    <w:p w14:paraId="40563EDC" w14:textId="77777777" w:rsidR="007F79E5" w:rsidRDefault="007F79E5">
      <w:pPr>
        <w:pStyle w:val="BodyText"/>
        <w:rPr>
          <w:sz w:val="36"/>
        </w:rPr>
      </w:pPr>
    </w:p>
    <w:p w14:paraId="793329BB" w14:textId="77777777" w:rsidR="00B77395" w:rsidRDefault="008A2D3F">
      <w:pPr>
        <w:ind w:left="1801" w:right="1662"/>
        <w:jc w:val="center"/>
        <w:rPr>
          <w:sz w:val="36"/>
        </w:rPr>
      </w:pPr>
      <w:r>
        <w:rPr>
          <w:sz w:val="36"/>
        </w:rPr>
        <w:t>The</w:t>
      </w:r>
      <w:r>
        <w:rPr>
          <w:spacing w:val="-6"/>
          <w:sz w:val="36"/>
        </w:rPr>
        <w:t xml:space="preserve"> </w:t>
      </w:r>
      <w:r>
        <w:rPr>
          <w:sz w:val="36"/>
        </w:rPr>
        <w:t>American</w:t>
      </w:r>
      <w:r>
        <w:rPr>
          <w:spacing w:val="-9"/>
          <w:sz w:val="36"/>
        </w:rPr>
        <w:t xml:space="preserve"> </w:t>
      </w:r>
      <w:r>
        <w:rPr>
          <w:sz w:val="36"/>
        </w:rPr>
        <w:t>Legion,</w:t>
      </w:r>
      <w:r>
        <w:rPr>
          <w:spacing w:val="-10"/>
          <w:sz w:val="36"/>
        </w:rPr>
        <w:t xml:space="preserve"> </w:t>
      </w:r>
      <w:r>
        <w:rPr>
          <w:sz w:val="36"/>
        </w:rPr>
        <w:t>Department</w:t>
      </w:r>
      <w:r>
        <w:rPr>
          <w:spacing w:val="-8"/>
          <w:sz w:val="36"/>
        </w:rPr>
        <w:t xml:space="preserve"> </w:t>
      </w:r>
      <w:r>
        <w:rPr>
          <w:sz w:val="36"/>
        </w:rPr>
        <w:t>of</w:t>
      </w:r>
      <w:r>
        <w:rPr>
          <w:spacing w:val="-8"/>
          <w:sz w:val="36"/>
        </w:rPr>
        <w:t xml:space="preserve"> </w:t>
      </w:r>
      <w:r w:rsidR="00B77395">
        <w:rPr>
          <w:sz w:val="36"/>
        </w:rPr>
        <w:t>Minnesota</w:t>
      </w:r>
    </w:p>
    <w:p w14:paraId="40563EDF" w14:textId="69A77941" w:rsidR="007F79E5" w:rsidRDefault="008A2D3F" w:rsidP="00B77395">
      <w:pPr>
        <w:ind w:left="1801" w:right="1662"/>
        <w:jc w:val="center"/>
        <w:rPr>
          <w:sz w:val="36"/>
        </w:rPr>
      </w:pPr>
      <w:r>
        <w:rPr>
          <w:sz w:val="36"/>
        </w:rPr>
        <w:t>2</w:t>
      </w:r>
      <w:r w:rsidR="00B77395">
        <w:rPr>
          <w:sz w:val="36"/>
        </w:rPr>
        <w:t>0 12</w:t>
      </w:r>
      <w:r w:rsidR="00B77395" w:rsidRPr="00B77395">
        <w:rPr>
          <w:sz w:val="36"/>
          <w:vertAlign w:val="superscript"/>
        </w:rPr>
        <w:t>th</w:t>
      </w:r>
      <w:r w:rsidR="00B77395">
        <w:rPr>
          <w:sz w:val="36"/>
        </w:rPr>
        <w:t xml:space="preserve"> St W Rm 300A</w:t>
      </w:r>
    </w:p>
    <w:p w14:paraId="6F3FB27C" w14:textId="1B30C9F4" w:rsidR="00B77395" w:rsidRDefault="00B77395" w:rsidP="00B77395">
      <w:pPr>
        <w:ind w:left="1801" w:right="1662"/>
        <w:jc w:val="center"/>
        <w:rPr>
          <w:sz w:val="36"/>
        </w:rPr>
      </w:pPr>
      <w:r>
        <w:rPr>
          <w:sz w:val="36"/>
        </w:rPr>
        <w:t>St Paul MN 55155-2000</w:t>
      </w:r>
    </w:p>
    <w:p w14:paraId="50EBC9F6" w14:textId="77777777" w:rsidR="00AF7CC2" w:rsidRDefault="00AF7CC2" w:rsidP="00B77395">
      <w:pPr>
        <w:ind w:left="1801" w:right="1662"/>
        <w:jc w:val="center"/>
        <w:rPr>
          <w:sz w:val="36"/>
        </w:rPr>
      </w:pPr>
    </w:p>
    <w:p w14:paraId="40563EE0" w14:textId="74308721" w:rsidR="007F79E5" w:rsidRDefault="008A2D3F">
      <w:pPr>
        <w:spacing w:before="1" w:line="414" w:lineRule="exact"/>
        <w:ind w:left="142"/>
        <w:jc w:val="center"/>
        <w:rPr>
          <w:sz w:val="36"/>
        </w:rPr>
      </w:pPr>
      <w:r>
        <w:rPr>
          <w:sz w:val="36"/>
        </w:rPr>
        <w:t>Phone:</w:t>
      </w:r>
      <w:r>
        <w:rPr>
          <w:spacing w:val="-14"/>
          <w:sz w:val="36"/>
        </w:rPr>
        <w:t xml:space="preserve"> </w:t>
      </w:r>
      <w:r>
        <w:rPr>
          <w:sz w:val="36"/>
        </w:rPr>
        <w:t>(</w:t>
      </w:r>
      <w:r w:rsidR="00B77395">
        <w:rPr>
          <w:sz w:val="36"/>
        </w:rPr>
        <w:t>651) 291-1800</w:t>
      </w:r>
    </w:p>
    <w:p w14:paraId="04BD0510" w14:textId="1C9EBBA0" w:rsidR="00B77395" w:rsidRDefault="00B77395">
      <w:pPr>
        <w:spacing w:before="1" w:line="414" w:lineRule="exact"/>
        <w:ind w:left="142"/>
        <w:jc w:val="center"/>
        <w:rPr>
          <w:sz w:val="36"/>
        </w:rPr>
      </w:pPr>
      <w:r>
        <w:rPr>
          <w:sz w:val="36"/>
        </w:rPr>
        <w:t>Toll Free: (866) 259-9163</w:t>
      </w:r>
    </w:p>
    <w:p w14:paraId="40563EE1" w14:textId="1C559B3A" w:rsidR="007F79E5" w:rsidRDefault="007F79E5">
      <w:pPr>
        <w:tabs>
          <w:tab w:val="left" w:pos="1232"/>
        </w:tabs>
        <w:spacing w:line="414" w:lineRule="exact"/>
        <w:ind w:left="142"/>
        <w:jc w:val="center"/>
        <w:rPr>
          <w:sz w:val="36"/>
        </w:rPr>
      </w:pPr>
    </w:p>
    <w:p w14:paraId="40563EE2" w14:textId="07867980" w:rsidR="007F79E5" w:rsidRDefault="008A2D3F" w:rsidP="00B77395">
      <w:pPr>
        <w:tabs>
          <w:tab w:val="left" w:pos="6660"/>
          <w:tab w:val="left" w:pos="6930"/>
        </w:tabs>
        <w:spacing w:before="1"/>
        <w:ind w:left="2790" w:right="2930"/>
        <w:jc w:val="center"/>
        <w:rPr>
          <w:sz w:val="36"/>
        </w:rPr>
      </w:pPr>
      <w:r>
        <w:rPr>
          <w:sz w:val="36"/>
        </w:rPr>
        <w:t>Email:</w:t>
      </w:r>
      <w:hyperlink r:id="rId10" w:history="1">
        <w:r w:rsidR="00B77395" w:rsidRPr="00634849">
          <w:rPr>
            <w:rStyle w:val="Hyperlink"/>
            <w:sz w:val="36"/>
          </w:rPr>
          <w:t>department@mnlegion.org</w:t>
        </w:r>
      </w:hyperlink>
      <w:r>
        <w:rPr>
          <w:color w:val="0000FF"/>
          <w:sz w:val="36"/>
        </w:rPr>
        <w:t xml:space="preserve"> </w:t>
      </w:r>
      <w:r>
        <w:rPr>
          <w:sz w:val="36"/>
        </w:rPr>
        <w:t>Web:</w:t>
      </w:r>
      <w:hyperlink r:id="rId11" w:history="1">
        <w:r w:rsidR="00B77395" w:rsidRPr="00634849">
          <w:rPr>
            <w:rStyle w:val="Hyperlink"/>
            <w:sz w:val="36"/>
          </w:rPr>
          <w:t>www.mnlegion.org</w:t>
        </w:r>
      </w:hyperlink>
    </w:p>
    <w:p w14:paraId="40563EE3" w14:textId="77777777" w:rsidR="007F79E5" w:rsidRDefault="007F79E5">
      <w:pPr>
        <w:pStyle w:val="BodyText"/>
        <w:rPr>
          <w:sz w:val="20"/>
        </w:rPr>
      </w:pPr>
    </w:p>
    <w:p w14:paraId="40563EE4" w14:textId="77777777" w:rsidR="007F79E5" w:rsidRDefault="007F79E5">
      <w:pPr>
        <w:pStyle w:val="BodyText"/>
        <w:rPr>
          <w:sz w:val="20"/>
        </w:rPr>
      </w:pPr>
    </w:p>
    <w:p w14:paraId="40563EE5" w14:textId="77777777" w:rsidR="007F79E5" w:rsidRDefault="007F79E5">
      <w:pPr>
        <w:pStyle w:val="BodyText"/>
        <w:rPr>
          <w:sz w:val="20"/>
        </w:rPr>
      </w:pPr>
    </w:p>
    <w:p w14:paraId="40563EE6" w14:textId="77777777" w:rsidR="007F79E5" w:rsidRDefault="007F79E5">
      <w:pPr>
        <w:pStyle w:val="BodyText"/>
        <w:rPr>
          <w:sz w:val="20"/>
        </w:rPr>
      </w:pPr>
    </w:p>
    <w:p w14:paraId="40563EE7" w14:textId="77777777" w:rsidR="007F79E5" w:rsidRDefault="007F79E5">
      <w:pPr>
        <w:pStyle w:val="BodyText"/>
        <w:rPr>
          <w:sz w:val="20"/>
        </w:rPr>
      </w:pPr>
    </w:p>
    <w:p w14:paraId="799B5BBD" w14:textId="77777777" w:rsidR="00D86FC9" w:rsidRDefault="00D86FC9">
      <w:pPr>
        <w:rPr>
          <w:sz w:val="18"/>
        </w:rPr>
      </w:pPr>
    </w:p>
    <w:p w14:paraId="79EB053C" w14:textId="51E4C00F" w:rsidR="00D86FC9" w:rsidRDefault="00ED0C84" w:rsidP="00D86FC9">
      <w:pPr>
        <w:jc w:val="center"/>
        <w:rPr>
          <w:b/>
          <w:bCs/>
          <w:sz w:val="32"/>
          <w:szCs w:val="32"/>
          <w:u w:val="single"/>
        </w:rPr>
      </w:pPr>
      <w:r w:rsidRPr="00ED0C84">
        <w:rPr>
          <w:b/>
          <w:bCs/>
          <w:sz w:val="32"/>
          <w:szCs w:val="32"/>
          <w:u w:val="single"/>
        </w:rPr>
        <w:t>Mission of The American Legion</w:t>
      </w:r>
    </w:p>
    <w:p w14:paraId="6230EEA9" w14:textId="77777777" w:rsidR="00ED0C84" w:rsidRPr="00ED0C84" w:rsidRDefault="00ED0C84" w:rsidP="00D86FC9">
      <w:pPr>
        <w:jc w:val="center"/>
        <w:rPr>
          <w:b/>
          <w:bCs/>
          <w:sz w:val="32"/>
          <w:szCs w:val="32"/>
          <w:u w:val="single"/>
        </w:rPr>
      </w:pPr>
    </w:p>
    <w:p w14:paraId="708CBA9D" w14:textId="77777777" w:rsidR="00DD0D9F" w:rsidRDefault="00DD0D9F" w:rsidP="00DD0D9F">
      <w:pPr>
        <w:widowControl w:val="0"/>
        <w:autoSpaceDE w:val="0"/>
        <w:autoSpaceDN w:val="0"/>
        <w:spacing w:line="247" w:lineRule="auto"/>
        <w:jc w:val="center"/>
        <w:rPr>
          <w:i/>
          <w:iCs/>
          <w:color w:val="1F1F1F"/>
          <w:sz w:val="30"/>
          <w:szCs w:val="30"/>
          <w:shd w:val="clear" w:color="auto" w:fill="FFFFFF"/>
        </w:rPr>
      </w:pPr>
      <w:r w:rsidRPr="00DD0D9F">
        <w:rPr>
          <w:i/>
          <w:iCs/>
          <w:color w:val="040C28"/>
          <w:sz w:val="30"/>
          <w:szCs w:val="30"/>
        </w:rPr>
        <w:t>To enhance the well-being of America's veterans, their families, our military, and our communities by our devotion to mutual helpfulness</w:t>
      </w:r>
      <w:r w:rsidRPr="00DD0D9F">
        <w:rPr>
          <w:i/>
          <w:iCs/>
          <w:color w:val="1F1F1F"/>
          <w:sz w:val="30"/>
          <w:szCs w:val="30"/>
          <w:shd w:val="clear" w:color="auto" w:fill="FFFFFF"/>
        </w:rPr>
        <w:t>.</w:t>
      </w:r>
    </w:p>
    <w:p w14:paraId="35774573" w14:textId="31AA6260" w:rsidR="00DD0D9F" w:rsidRPr="00DD0D9F" w:rsidRDefault="00DD0D9F" w:rsidP="00DD0D9F">
      <w:pPr>
        <w:widowControl w:val="0"/>
        <w:autoSpaceDE w:val="0"/>
        <w:autoSpaceDN w:val="0"/>
        <w:spacing w:line="247" w:lineRule="auto"/>
        <w:jc w:val="center"/>
        <w:rPr>
          <w:i/>
          <w:iCs/>
          <w:color w:val="1F1F1F"/>
          <w:sz w:val="30"/>
          <w:szCs w:val="30"/>
          <w:shd w:val="clear" w:color="auto" w:fill="FFFFFF"/>
        </w:rPr>
      </w:pPr>
      <w:r w:rsidRPr="00DD0D9F">
        <w:rPr>
          <w:i/>
          <w:iCs/>
          <w:color w:val="1F1F1F"/>
          <w:sz w:val="30"/>
          <w:szCs w:val="30"/>
          <w:shd w:val="clear" w:color="auto" w:fill="FFFFFF"/>
        </w:rPr>
        <w:t xml:space="preserve"> </w:t>
      </w:r>
      <w:r w:rsidRPr="00DD0D9F">
        <w:rPr>
          <w:color w:val="1F1F1F"/>
          <w:sz w:val="30"/>
          <w:szCs w:val="30"/>
          <w:shd w:val="clear" w:color="auto" w:fill="FFFFFF"/>
        </w:rPr>
        <w:t>National American Legion Mission Statement, adopted October 2020</w:t>
      </w:r>
    </w:p>
    <w:p w14:paraId="5C52252F" w14:textId="77777777" w:rsidR="00961585" w:rsidRDefault="00961585" w:rsidP="00D86FC9">
      <w:pPr>
        <w:jc w:val="center"/>
        <w:rPr>
          <w:sz w:val="18"/>
        </w:rPr>
      </w:pPr>
    </w:p>
    <w:p w14:paraId="6320D468" w14:textId="77777777" w:rsidR="00D86FC9" w:rsidRDefault="00D86FC9" w:rsidP="00D86FC9">
      <w:pPr>
        <w:jc w:val="center"/>
        <w:rPr>
          <w:sz w:val="18"/>
        </w:rPr>
      </w:pPr>
    </w:p>
    <w:p w14:paraId="6F1A146F" w14:textId="77777777" w:rsidR="00D86FC9" w:rsidRDefault="00D86FC9" w:rsidP="00D86FC9">
      <w:pPr>
        <w:jc w:val="center"/>
        <w:rPr>
          <w:sz w:val="18"/>
        </w:rPr>
      </w:pPr>
    </w:p>
    <w:p w14:paraId="402C3D73" w14:textId="77777777" w:rsidR="00D86FC9" w:rsidRDefault="00D86FC9" w:rsidP="00D86FC9">
      <w:pPr>
        <w:jc w:val="center"/>
        <w:rPr>
          <w:sz w:val="18"/>
        </w:rPr>
      </w:pPr>
    </w:p>
    <w:p w14:paraId="7AB8A7C8" w14:textId="77777777" w:rsidR="00D86FC9" w:rsidRDefault="00D86FC9" w:rsidP="00D86FC9">
      <w:pPr>
        <w:jc w:val="center"/>
        <w:rPr>
          <w:sz w:val="18"/>
        </w:rPr>
      </w:pPr>
    </w:p>
    <w:p w14:paraId="234A3060" w14:textId="77777777" w:rsidR="00D86FC9" w:rsidRDefault="00D86FC9" w:rsidP="00D86FC9">
      <w:pPr>
        <w:jc w:val="center"/>
        <w:rPr>
          <w:sz w:val="18"/>
        </w:rPr>
      </w:pPr>
    </w:p>
    <w:p w14:paraId="478B3256" w14:textId="77777777" w:rsidR="00D86FC9" w:rsidRDefault="00D86FC9" w:rsidP="00D86FC9">
      <w:pPr>
        <w:jc w:val="center"/>
        <w:rPr>
          <w:sz w:val="18"/>
        </w:rPr>
      </w:pPr>
    </w:p>
    <w:p w14:paraId="40563EF5" w14:textId="2E07188A" w:rsidR="00D86FC9" w:rsidRDefault="00D86FC9" w:rsidP="00D86FC9">
      <w:pPr>
        <w:jc w:val="center"/>
        <w:rPr>
          <w:sz w:val="18"/>
        </w:rPr>
        <w:sectPr w:rsidR="00D86FC9" w:rsidSect="00312DFB">
          <w:footerReference w:type="default" r:id="rId12"/>
          <w:pgSz w:w="12240" w:h="15840"/>
          <w:pgMar w:top="1500" w:right="900" w:bottom="760" w:left="760" w:header="0" w:footer="568" w:gutter="0"/>
          <w:pgNumType w:start="1"/>
          <w:cols w:space="720"/>
        </w:sectPr>
      </w:pPr>
      <w:r>
        <w:rPr>
          <w:noProof/>
          <w:sz w:val="18"/>
        </w:rPr>
        <w:drawing>
          <wp:inline distT="0" distB="0" distL="0" distR="0" wp14:anchorId="61451F3A" wp14:editId="40589CC1">
            <wp:extent cx="5105400" cy="927735"/>
            <wp:effectExtent l="0" t="0" r="0" b="5715"/>
            <wp:docPr id="2649002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00237" name="Picture 264900237"/>
                    <pic:cNvPicPr/>
                  </pic:nvPicPr>
                  <pic:blipFill>
                    <a:blip r:embed="rId13">
                      <a:extLst>
                        <a:ext uri="{28A0092B-C50C-407E-A947-70E740481C1C}">
                          <a14:useLocalDpi xmlns:a14="http://schemas.microsoft.com/office/drawing/2010/main" val="0"/>
                        </a:ext>
                      </a:extLst>
                    </a:blip>
                    <a:stretch>
                      <a:fillRect/>
                    </a:stretch>
                  </pic:blipFill>
                  <pic:spPr>
                    <a:xfrm>
                      <a:off x="0" y="0"/>
                      <a:ext cx="5106117" cy="927865"/>
                    </a:xfrm>
                    <a:prstGeom prst="rect">
                      <a:avLst/>
                    </a:prstGeom>
                  </pic:spPr>
                </pic:pic>
              </a:graphicData>
            </a:graphic>
          </wp:inline>
        </w:drawing>
      </w:r>
    </w:p>
    <w:p w14:paraId="40563EF6" w14:textId="77777777" w:rsidR="007F79E5" w:rsidRDefault="008A2D3F">
      <w:pPr>
        <w:tabs>
          <w:tab w:val="left" w:pos="1299"/>
          <w:tab w:val="left" w:pos="1897"/>
        </w:tabs>
        <w:spacing w:before="69"/>
        <w:ind w:left="139"/>
        <w:jc w:val="center"/>
        <w:rPr>
          <w:b/>
          <w:sz w:val="28"/>
        </w:rPr>
      </w:pPr>
      <w:r>
        <w:rPr>
          <w:b/>
          <w:spacing w:val="-2"/>
          <w:sz w:val="28"/>
          <w:u w:val="single"/>
        </w:rPr>
        <w:lastRenderedPageBreak/>
        <w:t>TABLE</w:t>
      </w:r>
      <w:r>
        <w:rPr>
          <w:b/>
          <w:sz w:val="28"/>
          <w:u w:val="single"/>
        </w:rPr>
        <w:tab/>
      </w:r>
      <w:r>
        <w:rPr>
          <w:b/>
          <w:spacing w:val="-5"/>
          <w:sz w:val="28"/>
          <w:u w:val="single"/>
        </w:rPr>
        <w:t>OF</w:t>
      </w:r>
      <w:r>
        <w:rPr>
          <w:b/>
          <w:sz w:val="28"/>
          <w:u w:val="single"/>
        </w:rPr>
        <w:tab/>
      </w:r>
      <w:r>
        <w:rPr>
          <w:b/>
          <w:spacing w:val="-2"/>
          <w:sz w:val="28"/>
          <w:u w:val="single"/>
        </w:rPr>
        <w:t>CONTENTS</w:t>
      </w:r>
    </w:p>
    <w:bookmarkStart w:id="1" w:name="_Hlk130297797" w:displacedByCustomXml="next"/>
    <w:sdt>
      <w:sdtPr>
        <w:rPr>
          <w:rFonts w:ascii="Times New Roman" w:eastAsia="Times New Roman" w:hAnsi="Times New Roman" w:cs="Times New Roman"/>
          <w:color w:val="auto"/>
          <w:sz w:val="24"/>
          <w:szCs w:val="24"/>
        </w:rPr>
        <w:id w:val="1817914637"/>
        <w:docPartObj>
          <w:docPartGallery w:val="Table of Contents"/>
          <w:docPartUnique/>
        </w:docPartObj>
      </w:sdtPr>
      <w:sdtEndPr>
        <w:rPr>
          <w:b/>
          <w:bCs/>
          <w:noProof/>
        </w:rPr>
      </w:sdtEndPr>
      <w:sdtContent>
        <w:p w14:paraId="54C5F709" w14:textId="77777777" w:rsidR="002D54B9" w:rsidRPr="00E372B2" w:rsidRDefault="002D54B9">
          <w:pPr>
            <w:pStyle w:val="TOCHeading"/>
            <w:rPr>
              <w:sz w:val="16"/>
              <w:szCs w:val="16"/>
            </w:rPr>
          </w:pPr>
        </w:p>
        <w:sdt>
          <w:sdtPr>
            <w:rPr>
              <w:b w:val="0"/>
              <w:bCs w:val="0"/>
              <w:sz w:val="16"/>
              <w:szCs w:val="16"/>
            </w:rPr>
            <w:id w:val="1778138269"/>
            <w:docPartObj>
              <w:docPartGallery w:val="Table of Contents"/>
              <w:docPartUnique/>
            </w:docPartObj>
          </w:sdtPr>
          <w:sdtEndPr>
            <w:rPr>
              <w:sz w:val="22"/>
              <w:szCs w:val="22"/>
            </w:rPr>
          </w:sdtEndPr>
          <w:sdtContent>
            <w:p w14:paraId="5649EEB7" w14:textId="3E81B428" w:rsidR="002D54B9" w:rsidRDefault="00DD0D9F" w:rsidP="00360BDD">
              <w:pPr>
                <w:pStyle w:val="TOC1"/>
                <w:tabs>
                  <w:tab w:val="right" w:leader="dot" w:pos="9720"/>
                </w:tabs>
                <w:spacing w:before="178" w:line="240" w:lineRule="auto"/>
              </w:pPr>
              <w:hyperlink w:anchor="_TOC_250046" w:history="1">
                <w:r>
                  <w:rPr>
                    <w:spacing w:val="-5"/>
                  </w:rPr>
                  <w:t>CHAPLAIN</w:t>
                </w:r>
                <w:r w:rsidR="004625C1">
                  <w:rPr>
                    <w:spacing w:val="-5"/>
                  </w:rPr>
                  <w:t>CY</w:t>
                </w:r>
                <w:r>
                  <w:rPr>
                    <w:spacing w:val="-5"/>
                  </w:rPr>
                  <w:t xml:space="preserve"> </w:t>
                </w:r>
              </w:hyperlink>
            </w:p>
            <w:p w14:paraId="5516E6F8" w14:textId="13E1AABD" w:rsidR="004625C1" w:rsidRDefault="004625C1" w:rsidP="004625C1">
              <w:pPr>
                <w:pStyle w:val="TOC3"/>
                <w:tabs>
                  <w:tab w:val="right" w:leader="dot" w:pos="9720"/>
                </w:tabs>
              </w:pPr>
              <w:r>
                <w:t>Name</w:t>
              </w:r>
              <w:hyperlink w:anchor="_TOC_250041" w:history="1">
                <w:r>
                  <w:tab/>
                </w:r>
              </w:hyperlink>
              <w:r w:rsidR="002F5311">
                <w:t>..5</w:t>
              </w:r>
            </w:p>
            <w:p w14:paraId="3DDCA13C" w14:textId="1CDF5667" w:rsidR="004625C1" w:rsidRDefault="004625C1" w:rsidP="004625C1">
              <w:pPr>
                <w:pStyle w:val="TOC3"/>
                <w:tabs>
                  <w:tab w:val="right" w:leader="dot" w:pos="9720"/>
                </w:tabs>
                <w:spacing w:before="2"/>
                <w:rPr>
                  <w:spacing w:val="-10"/>
                </w:rPr>
              </w:pPr>
              <w:r>
                <w:rPr>
                  <w:spacing w:val="-10"/>
                </w:rPr>
                <w:t>Qualifications of a Chaplain................................................</w:t>
              </w:r>
              <w:r>
                <w:rPr>
                  <w:spacing w:val="-10"/>
                </w:rPr>
                <w:tab/>
                <w:t>.......................................................................</w:t>
              </w:r>
              <w:r w:rsidR="002F5311">
                <w:rPr>
                  <w:spacing w:val="-10"/>
                </w:rPr>
                <w:t>6</w:t>
              </w:r>
            </w:p>
            <w:p w14:paraId="3CFCB6BF" w14:textId="77777777" w:rsidR="004625C1" w:rsidRPr="00E372B2" w:rsidRDefault="004625C1" w:rsidP="00360BDD">
              <w:pPr>
                <w:pStyle w:val="TOC1"/>
                <w:tabs>
                  <w:tab w:val="right" w:leader="dot" w:pos="9720"/>
                </w:tabs>
                <w:spacing w:before="178" w:line="240" w:lineRule="auto"/>
                <w:rPr>
                  <w:b w:val="0"/>
                </w:rPr>
              </w:pPr>
            </w:p>
            <w:p w14:paraId="67F224AB" w14:textId="7A6B3DB7" w:rsidR="002D54B9" w:rsidRPr="00304E0B" w:rsidRDefault="004625C1" w:rsidP="00360BDD">
              <w:pPr>
                <w:pStyle w:val="TOC1"/>
                <w:tabs>
                  <w:tab w:val="right" w:leader="dot" w:pos="9720"/>
                </w:tabs>
              </w:pPr>
              <w:bookmarkStart w:id="2" w:name="_Hlk179135468"/>
              <w:r>
                <w:t>DUTIES OF A CHAPLAIN</w:t>
              </w:r>
            </w:p>
            <w:p w14:paraId="71B9F598" w14:textId="34054FE0" w:rsidR="004625C1" w:rsidRDefault="001821C4" w:rsidP="004625C1">
              <w:pPr>
                <w:pStyle w:val="TOC3"/>
                <w:tabs>
                  <w:tab w:val="right" w:leader="dot" w:pos="9630"/>
                  <w:tab w:val="right" w:leader="dot" w:pos="9720"/>
                </w:tabs>
                <w:spacing w:before="1"/>
              </w:pPr>
              <w:bookmarkStart w:id="3" w:name="_Hlk179129559"/>
              <w:r>
                <w:t>Awards</w:t>
              </w:r>
              <w:r w:rsidR="004625C1">
                <w:rPr>
                  <w:spacing w:val="-2"/>
                </w:rPr>
                <w:tab/>
              </w:r>
              <w:r w:rsidR="007F509B">
                <w:rPr>
                  <w:spacing w:val="-2"/>
                </w:rPr>
                <w:t>…</w:t>
              </w:r>
              <w:r w:rsidR="001C0B32">
                <w:rPr>
                  <w:spacing w:val="-2"/>
                </w:rPr>
                <w:t>.</w:t>
              </w:r>
              <w:r w:rsidR="004625C1">
                <w:rPr>
                  <w:spacing w:val="-2"/>
                </w:rPr>
                <w:t>…………</w:t>
              </w:r>
              <w:r w:rsidR="001C0B32">
                <w:rPr>
                  <w:spacing w:val="-2"/>
                </w:rPr>
                <w:t>…</w:t>
              </w:r>
              <w:r w:rsidR="002F5311">
                <w:rPr>
                  <w:spacing w:val="-2"/>
                </w:rPr>
                <w:t>…</w:t>
              </w:r>
              <w:r w:rsidR="007F509B">
                <w:rPr>
                  <w:spacing w:val="-2"/>
                </w:rPr>
                <w:t>..</w:t>
              </w:r>
              <w:r w:rsidR="002F5311">
                <w:rPr>
                  <w:spacing w:val="-2"/>
                </w:rPr>
                <w:t>.7</w:t>
              </w:r>
            </w:p>
            <w:p w14:paraId="2477C0C7" w14:textId="16B1F27A" w:rsidR="004625C1" w:rsidRDefault="001821C4" w:rsidP="004625C1">
              <w:pPr>
                <w:pStyle w:val="TOC3"/>
                <w:tabs>
                  <w:tab w:val="right" w:leader="dot" w:pos="9720"/>
                </w:tabs>
                <w:spacing w:before="2"/>
                <w:rPr>
                  <w:spacing w:val="-10"/>
                </w:rPr>
              </w:pPr>
              <w:r>
                <w:rPr>
                  <w:spacing w:val="-10"/>
                </w:rPr>
                <w:t>Budget</w:t>
              </w:r>
              <w:r w:rsidR="004625C1">
                <w:rPr>
                  <w:spacing w:val="-10"/>
                </w:rPr>
                <w:t>..................................</w:t>
              </w:r>
              <w:r w:rsidR="004625C1">
                <w:rPr>
                  <w:spacing w:val="-10"/>
                </w:rPr>
                <w:tab/>
                <w:t>......................................................................</w:t>
              </w:r>
              <w:r w:rsidR="002F5311">
                <w:rPr>
                  <w:spacing w:val="-10"/>
                </w:rPr>
                <w:t>8</w:t>
              </w:r>
            </w:p>
            <w:p w14:paraId="212B69A9" w14:textId="50A74A32" w:rsidR="004625C1" w:rsidRDefault="008539A3" w:rsidP="004625C1">
              <w:pPr>
                <w:pStyle w:val="TOC3"/>
                <w:tabs>
                  <w:tab w:val="right" w:leader="dot" w:pos="9720"/>
                </w:tabs>
                <w:spacing w:before="2"/>
                <w:rPr>
                  <w:spacing w:val="-10"/>
                </w:rPr>
              </w:pPr>
              <w:r>
                <w:rPr>
                  <w:spacing w:val="-10"/>
                </w:rPr>
                <w:t xml:space="preserve">Calendar Events </w:t>
              </w:r>
              <w:r w:rsidR="004625C1">
                <w:tab/>
              </w:r>
              <w:r w:rsidR="002F5311">
                <w:t>9</w:t>
              </w:r>
            </w:p>
            <w:p w14:paraId="3C8975DA" w14:textId="4592FD51" w:rsidR="001821C4" w:rsidRDefault="00892D9F" w:rsidP="001821C4">
              <w:pPr>
                <w:pStyle w:val="TOC2"/>
                <w:tabs>
                  <w:tab w:val="right" w:leader="dot" w:pos="9720"/>
                </w:tabs>
              </w:pPr>
              <w:r>
                <w:t>Prayers</w:t>
              </w:r>
              <w:r w:rsidR="001821C4">
                <w:tab/>
              </w:r>
              <w:r w:rsidR="00FB4371">
                <w:t>10</w:t>
              </w:r>
              <w:r w:rsidR="002F5311">
                <w:t xml:space="preserve"> </w:t>
              </w:r>
            </w:p>
            <w:p w14:paraId="007B037E" w14:textId="0D866CD2" w:rsidR="001821C4" w:rsidRDefault="00892D9F" w:rsidP="001821C4">
              <w:pPr>
                <w:pStyle w:val="TOC2"/>
                <w:tabs>
                  <w:tab w:val="right" w:leader="dot" w:pos="9720"/>
                </w:tabs>
              </w:pPr>
              <w:r>
                <w:t>Programs/Services</w:t>
              </w:r>
              <w:r w:rsidR="001821C4">
                <w:tab/>
              </w:r>
              <w:r w:rsidR="002F5311">
                <w:t>10</w:t>
              </w:r>
              <w:r w:rsidR="00FB4371">
                <w:t>-11</w:t>
              </w:r>
            </w:p>
            <w:p w14:paraId="0A419D58" w14:textId="28C1379A" w:rsidR="001821C4" w:rsidRDefault="00BB36D0" w:rsidP="001821C4">
              <w:pPr>
                <w:pStyle w:val="TOC2"/>
                <w:tabs>
                  <w:tab w:val="right" w:leader="dot" w:pos="9720"/>
                </w:tabs>
              </w:pPr>
              <w:r>
                <w:t>Reports</w:t>
              </w:r>
              <w:r w:rsidR="001821C4">
                <w:tab/>
              </w:r>
              <w:r w:rsidR="002F5311">
                <w:t>11</w:t>
              </w:r>
              <w:r w:rsidR="00FB4371">
                <w:t>-12</w:t>
              </w:r>
            </w:p>
            <w:p w14:paraId="5C1E0046" w14:textId="10A88B55" w:rsidR="00BB36D0" w:rsidRDefault="00BB36D0" w:rsidP="00BB36D0">
              <w:pPr>
                <w:pStyle w:val="TOC2"/>
                <w:tabs>
                  <w:tab w:val="right" w:leader="dot" w:pos="9720"/>
                </w:tabs>
              </w:pPr>
              <w:bookmarkStart w:id="4" w:name="_Hlk202465849"/>
              <w:bookmarkEnd w:id="3"/>
              <w:r>
                <w:t xml:space="preserve">Visiting a Legionnaire </w:t>
              </w:r>
              <w:r>
                <w:tab/>
                <w:t>1</w:t>
              </w:r>
              <w:r w:rsidR="002F5311">
                <w:t>2</w:t>
              </w:r>
            </w:p>
            <w:p w14:paraId="0FFEEE80" w14:textId="5E96689E" w:rsidR="007F509B" w:rsidRDefault="007F509B" w:rsidP="007F509B">
              <w:pPr>
                <w:pStyle w:val="TOC2"/>
                <w:tabs>
                  <w:tab w:val="right" w:leader="dot" w:pos="9720"/>
                </w:tabs>
              </w:pPr>
              <w:r>
                <w:t xml:space="preserve">Frank Grittner’s Cheat </w:t>
              </w:r>
              <w:proofErr w:type="spellStart"/>
              <w:r>
                <w:t>Sheeet</w:t>
              </w:r>
              <w:proofErr w:type="spellEnd"/>
              <w:r>
                <w:tab/>
                <w:t>13</w:t>
              </w:r>
            </w:p>
            <w:p w14:paraId="42106C5B" w14:textId="77777777" w:rsidR="007F509B" w:rsidRDefault="007F509B" w:rsidP="007F509B">
              <w:pPr>
                <w:pStyle w:val="TOC1"/>
                <w:tabs>
                  <w:tab w:val="right" w:leader="dot" w:pos="9720"/>
                </w:tabs>
                <w:spacing w:before="1"/>
              </w:pPr>
            </w:p>
            <w:p w14:paraId="449830CD" w14:textId="1D14FFC9" w:rsidR="002D54B9" w:rsidRDefault="002D54B9" w:rsidP="00360BDD">
              <w:pPr>
                <w:pStyle w:val="TOC1"/>
                <w:tabs>
                  <w:tab w:val="right" w:leader="dot" w:pos="9720"/>
                </w:tabs>
                <w:spacing w:before="1"/>
              </w:pPr>
            </w:p>
            <w:bookmarkEnd w:id="2"/>
            <w:bookmarkEnd w:id="4"/>
            <w:p w14:paraId="1D94F341" w14:textId="4167900E" w:rsidR="002D54B9" w:rsidRPr="008256E8" w:rsidRDefault="00DD0D9F" w:rsidP="00360BDD">
              <w:pPr>
                <w:pStyle w:val="TOC1"/>
                <w:tabs>
                  <w:tab w:val="right" w:leader="dot" w:pos="9720"/>
                </w:tabs>
                <w:spacing w:before="1"/>
              </w:pPr>
              <w:r w:rsidRPr="008256E8">
                <w:t>RELIGIONS</w:t>
              </w:r>
              <w:r w:rsidR="006B0A1E">
                <w:t>/SPIRITUAL TRADITIONS</w:t>
              </w:r>
            </w:p>
            <w:p w14:paraId="5A05D00A" w14:textId="65515E35" w:rsidR="00FD7AF5" w:rsidRDefault="00FD7AF5" w:rsidP="00FD7AF5">
              <w:pPr>
                <w:pStyle w:val="TOC3"/>
                <w:tabs>
                  <w:tab w:val="right" w:leader="dot" w:pos="9720"/>
                </w:tabs>
                <w:ind w:right="-1480"/>
              </w:pPr>
              <w:r>
                <w:t>Definition of Religion</w:t>
              </w:r>
              <w:r w:rsidR="00EF22E5">
                <w:t xml:space="preserve">  </w:t>
              </w:r>
              <w:r>
                <w:t xml:space="preserve"> …………………………………………………………………</w:t>
              </w:r>
              <w:r>
                <w:tab/>
                <w:t>……</w:t>
              </w:r>
              <w:r w:rsidR="007F509B">
                <w:t>.13-14</w:t>
              </w:r>
            </w:p>
            <w:p w14:paraId="7644C2BA" w14:textId="233320D4" w:rsidR="002D54B9" w:rsidRDefault="0048688D" w:rsidP="00360BDD">
              <w:pPr>
                <w:pStyle w:val="TOC3"/>
                <w:tabs>
                  <w:tab w:val="right" w:leader="dot" w:pos="9720"/>
                </w:tabs>
                <w:ind w:right="-1480"/>
              </w:pPr>
              <w:bookmarkStart w:id="5" w:name="_Hlk188471034"/>
              <w:r>
                <w:t>Religions………………</w:t>
              </w:r>
              <w:r w:rsidR="008256E8">
                <w:t>…………….</w:t>
              </w:r>
              <w:r w:rsidR="002D54B9">
                <w:t>....................................................................</w:t>
              </w:r>
              <w:r w:rsidR="00360BDD">
                <w:t>.</w:t>
              </w:r>
              <w:r w:rsidR="002D54B9">
                <w:t>........</w:t>
              </w:r>
              <w:r w:rsidR="00360BDD">
                <w:t>.</w:t>
              </w:r>
              <w:r w:rsidR="002D54B9">
                <w:t>.............</w:t>
              </w:r>
              <w:r w:rsidR="007F509B">
                <w:t>..</w:t>
              </w:r>
              <w:r w:rsidR="002F5311">
                <w:t>1</w:t>
              </w:r>
              <w:r w:rsidR="007F509B">
                <w:t>4</w:t>
              </w:r>
            </w:p>
            <w:p w14:paraId="46774B85" w14:textId="00F5A0C6" w:rsidR="0048688D" w:rsidRDefault="0048688D" w:rsidP="0048688D">
              <w:pPr>
                <w:pStyle w:val="TOC3"/>
                <w:tabs>
                  <w:tab w:val="left" w:pos="9450"/>
                  <w:tab w:val="right" w:leader="dot" w:pos="9720"/>
                </w:tabs>
                <w:ind w:right="-1480"/>
              </w:pPr>
              <w:r>
                <w:t>Buddhism……………………………………………………………………………</w:t>
              </w:r>
              <w:r w:rsidR="00FF2522">
                <w:t>…</w:t>
              </w:r>
              <w:r>
                <w:t>………….</w:t>
              </w:r>
              <w:r w:rsidR="002F5311">
                <w:t>1</w:t>
              </w:r>
              <w:r w:rsidR="007F509B">
                <w:t>4</w:t>
              </w:r>
              <w:r>
                <w:t xml:space="preserve"> </w:t>
              </w:r>
            </w:p>
            <w:p w14:paraId="474CB25A" w14:textId="782D82D1" w:rsidR="0048688D" w:rsidRDefault="0048688D" w:rsidP="0048688D">
              <w:pPr>
                <w:pStyle w:val="TOC3"/>
                <w:tabs>
                  <w:tab w:val="left" w:pos="9540"/>
                  <w:tab w:val="right" w:leader="dot" w:pos="9720"/>
                </w:tabs>
                <w:spacing w:before="2"/>
                <w:ind w:right="-1480"/>
              </w:pPr>
              <w:r>
                <w:t>Christianity/Catholicism  ……...</w:t>
              </w:r>
              <w:r>
                <w:rPr>
                  <w:spacing w:val="-10"/>
                </w:rPr>
                <w:t xml:space="preserve">.......................................................................................................................... </w:t>
              </w:r>
              <w:r w:rsidR="002F5311">
                <w:rPr>
                  <w:spacing w:val="-10"/>
                </w:rPr>
                <w:t xml:space="preserve"> 1</w:t>
              </w:r>
              <w:r w:rsidR="007F509B">
                <w:rPr>
                  <w:spacing w:val="-10"/>
                </w:rPr>
                <w:t>4</w:t>
              </w:r>
            </w:p>
            <w:p w14:paraId="46EF49AA" w14:textId="3BC0A884" w:rsidR="002D54B9" w:rsidRDefault="008256E8" w:rsidP="00360BDD">
              <w:pPr>
                <w:pStyle w:val="TOC3"/>
                <w:tabs>
                  <w:tab w:val="left" w:pos="9540"/>
                  <w:tab w:val="right" w:leader="dot" w:pos="9720"/>
                </w:tabs>
                <w:spacing w:before="2"/>
                <w:ind w:right="-1480"/>
              </w:pPr>
              <w:r>
                <w:t>Christianity</w:t>
              </w:r>
              <w:r w:rsidR="0048688D">
                <w:t>/Protestant ..</w:t>
              </w:r>
              <w:r>
                <w:t>……...</w:t>
              </w:r>
              <w:r w:rsidR="002D54B9">
                <w:rPr>
                  <w:spacing w:val="-10"/>
                </w:rPr>
                <w:t>.............................................................................................</w:t>
              </w:r>
              <w:r w:rsidR="00360BDD">
                <w:rPr>
                  <w:spacing w:val="-10"/>
                </w:rPr>
                <w:t>..</w:t>
              </w:r>
              <w:r w:rsidR="002D54B9">
                <w:rPr>
                  <w:spacing w:val="-10"/>
                </w:rPr>
                <w:t>..........</w:t>
              </w:r>
              <w:r w:rsidR="00360BDD">
                <w:rPr>
                  <w:spacing w:val="-10"/>
                </w:rPr>
                <w:t>.</w:t>
              </w:r>
              <w:r w:rsidR="002D54B9">
                <w:rPr>
                  <w:spacing w:val="-10"/>
                </w:rPr>
                <w:t>...</w:t>
              </w:r>
              <w:r w:rsidR="002F5311">
                <w:rPr>
                  <w:spacing w:val="-10"/>
                </w:rPr>
                <w:t>..........</w:t>
              </w:r>
              <w:r w:rsidR="002D54B9">
                <w:rPr>
                  <w:spacing w:val="-10"/>
                </w:rPr>
                <w:t>....</w:t>
              </w:r>
              <w:r w:rsidR="002F5311">
                <w:rPr>
                  <w:spacing w:val="-10"/>
                </w:rPr>
                <w:t>....1</w:t>
              </w:r>
              <w:r w:rsidR="007F509B">
                <w:rPr>
                  <w:spacing w:val="-10"/>
                </w:rPr>
                <w:t>5</w:t>
              </w:r>
            </w:p>
            <w:p w14:paraId="1FB02863" w14:textId="4A5A77E3" w:rsidR="00FF2522" w:rsidRDefault="00FF2522" w:rsidP="00FF2522">
              <w:pPr>
                <w:pStyle w:val="TOC3"/>
                <w:tabs>
                  <w:tab w:val="left" w:pos="9450"/>
                  <w:tab w:val="right" w:leader="dot" w:pos="9720"/>
                </w:tabs>
                <w:ind w:right="-1480"/>
              </w:pPr>
              <w:r>
                <w:t>Hinduism…………………… …….…..……………………………………………………….….</w:t>
              </w:r>
              <w:r w:rsidR="002F5311">
                <w:t>1</w:t>
              </w:r>
              <w:r w:rsidR="007F509B">
                <w:t>5</w:t>
              </w:r>
            </w:p>
            <w:p w14:paraId="78A048D7" w14:textId="62ED22E7" w:rsidR="002D54B9" w:rsidRDefault="00FF2522" w:rsidP="00360BDD">
              <w:pPr>
                <w:pStyle w:val="TOC3"/>
                <w:tabs>
                  <w:tab w:val="left" w:pos="9450"/>
                  <w:tab w:val="right" w:leader="dot" w:pos="9720"/>
                </w:tabs>
                <w:ind w:right="-1480"/>
              </w:pPr>
              <w:r>
                <w:t>Islam</w:t>
              </w:r>
              <w:r w:rsidR="00EF22E5">
                <w:t xml:space="preserve"> </w:t>
              </w:r>
              <w:hyperlink w:anchor="_TOC_250034" w:history="1"/>
              <w:r w:rsidR="002D54B9">
                <w:t>……………………………………………</w:t>
              </w:r>
              <w:r w:rsidR="00360BDD">
                <w:t>…</w:t>
              </w:r>
              <w:r w:rsidR="002D54B9">
                <w:t>……</w:t>
              </w:r>
              <w:r w:rsidR="008256E8">
                <w:t>……………………………</w:t>
              </w:r>
              <w:r w:rsidR="002D54B9">
                <w:t>……</w:t>
              </w:r>
              <w:r w:rsidR="008256E8">
                <w:t>.</w:t>
              </w:r>
              <w:r w:rsidR="002D54B9">
                <w:t>...</w:t>
              </w:r>
              <w:r w:rsidR="00E456BD">
                <w:t>.......</w:t>
              </w:r>
              <w:r w:rsidR="00360BDD">
                <w:t>.</w:t>
              </w:r>
              <w:r w:rsidR="00E456BD">
                <w:t>1</w:t>
              </w:r>
              <w:r w:rsidR="007F509B">
                <w:t>5</w:t>
              </w:r>
            </w:p>
            <w:p w14:paraId="381750E0" w14:textId="285DD779" w:rsidR="002D54B9" w:rsidRDefault="00FF2522" w:rsidP="00360BDD">
              <w:pPr>
                <w:pStyle w:val="TOC3"/>
                <w:tabs>
                  <w:tab w:val="left" w:pos="9450"/>
                  <w:tab w:val="right" w:leader="dot" w:pos="9720"/>
                </w:tabs>
                <w:ind w:right="-1480"/>
              </w:pPr>
              <w:r>
                <w:t>Judaism</w:t>
              </w:r>
              <w:r w:rsidR="002D54B9">
                <w:t>…</w:t>
              </w:r>
              <w:r w:rsidR="00EF22E5">
                <w:t xml:space="preserve"> </w:t>
              </w:r>
              <w:r w:rsidR="002D54B9">
                <w:t>……………………………………………………………</w:t>
              </w:r>
              <w:r w:rsidR="008256E8">
                <w:t>…………...</w:t>
              </w:r>
              <w:r w:rsidR="002D54B9">
                <w:t>…</w:t>
              </w:r>
              <w:r w:rsidR="00360BDD">
                <w:t>…</w:t>
              </w:r>
              <w:r w:rsidR="002D54B9">
                <w:t>…………</w:t>
              </w:r>
              <w:r w:rsidR="00E456BD">
                <w:t xml:space="preserve"> 1</w:t>
              </w:r>
              <w:r w:rsidR="007F509B">
                <w:t>5</w:t>
              </w:r>
            </w:p>
            <w:bookmarkEnd w:id="5"/>
            <w:p w14:paraId="173D051C" w14:textId="6BCA9ED2" w:rsidR="00E054BD" w:rsidRPr="00FF2522" w:rsidRDefault="00E054BD" w:rsidP="006B0A1E">
              <w:pPr>
                <w:pStyle w:val="TOC3"/>
                <w:tabs>
                  <w:tab w:val="right" w:leader="dot" w:pos="9450"/>
                </w:tabs>
                <w:spacing w:before="2"/>
                <w:ind w:left="0" w:right="-1480"/>
              </w:pPr>
              <w:r w:rsidRPr="00FF2522">
                <w:t xml:space="preserve">     </w:t>
              </w:r>
              <w:bookmarkStart w:id="6" w:name="_Hlk188471133"/>
              <w:r w:rsidR="006B0A1E" w:rsidRPr="00FF2522">
                <w:t xml:space="preserve">               </w:t>
              </w:r>
              <w:r w:rsidR="00FF2522" w:rsidRPr="00FF2522">
                <w:t>Spiritual Traditions</w:t>
              </w:r>
              <w:r w:rsidRPr="00FF2522">
                <w:t xml:space="preserve">   ……… …………………………………………………………….….....</w:t>
              </w:r>
              <w:r w:rsidR="00E456BD">
                <w:t>....</w:t>
              </w:r>
              <w:r w:rsidRPr="00FF2522">
                <w:t>.</w:t>
              </w:r>
              <w:r w:rsidR="00E456BD">
                <w:t>1</w:t>
              </w:r>
              <w:r w:rsidR="007F509B">
                <w:t>6</w:t>
              </w:r>
            </w:p>
            <w:p w14:paraId="1AF9BDB2" w14:textId="14A8F9CD" w:rsidR="00E054BD" w:rsidRDefault="00FF2522" w:rsidP="00E054BD">
              <w:pPr>
                <w:pStyle w:val="TOC3"/>
                <w:tabs>
                  <w:tab w:val="left" w:pos="9720"/>
                </w:tabs>
                <w:ind w:right="-1480"/>
              </w:pPr>
              <w:r>
                <w:t>Indigenous Cultures</w:t>
              </w:r>
              <w:r w:rsidR="00E054BD" w:rsidRPr="00FF2522">
                <w:t xml:space="preserve"> ………………………………………………………………………………</w:t>
              </w:r>
              <w:r w:rsidR="007F509B">
                <w:t>.</w:t>
              </w:r>
              <w:r w:rsidR="00E456BD">
                <w:t>1</w:t>
              </w:r>
              <w:r w:rsidR="007F509B">
                <w:t>6</w:t>
              </w:r>
            </w:p>
            <w:p w14:paraId="7C332DCE" w14:textId="72DC9E11" w:rsidR="00E054BD" w:rsidRDefault="00FF2522" w:rsidP="00E054BD">
              <w:pPr>
                <w:pStyle w:val="TOC3"/>
                <w:tabs>
                  <w:tab w:val="left" w:pos="9450"/>
                  <w:tab w:val="right" w:leader="dot" w:pos="9720"/>
                </w:tabs>
                <w:ind w:right="-1480"/>
              </w:pPr>
              <w:r>
                <w:t>Wiccan…………….</w:t>
              </w:r>
              <w:r w:rsidR="00E054BD">
                <w:t xml:space="preserve"> …………………………………………………………...…………………</w:t>
              </w:r>
              <w:r w:rsidR="007F509B">
                <w:t>.</w:t>
              </w:r>
              <w:r w:rsidR="00E456BD">
                <w:t>1</w:t>
              </w:r>
              <w:r w:rsidR="007F509B">
                <w:t>6</w:t>
              </w:r>
            </w:p>
            <w:bookmarkEnd w:id="6"/>
            <w:p w14:paraId="415BA5E6" w14:textId="77777777" w:rsidR="00FF2522" w:rsidRDefault="00FF2522" w:rsidP="00360BDD">
              <w:pPr>
                <w:pStyle w:val="TOC1"/>
                <w:tabs>
                  <w:tab w:val="right" w:leader="dot" w:pos="9720"/>
                </w:tabs>
              </w:pPr>
            </w:p>
            <w:p w14:paraId="61C80B5C" w14:textId="6FC9748A" w:rsidR="002D54B9" w:rsidRPr="007F509B" w:rsidRDefault="001821C4" w:rsidP="00360BDD">
              <w:pPr>
                <w:pStyle w:val="TOC1"/>
                <w:tabs>
                  <w:tab w:val="right" w:leader="dot" w:pos="9720"/>
                </w:tabs>
                <w:rPr>
                  <w:b w:val="0"/>
                  <w:bCs w:val="0"/>
                </w:rPr>
              </w:pPr>
              <w:r>
                <w:t>RESOURCES</w:t>
              </w:r>
              <w:r w:rsidR="007F509B">
                <w:rPr>
                  <w:b w:val="0"/>
                  <w:bCs w:val="0"/>
                </w:rPr>
                <w:t>………………………………………………………………………………………………1</w:t>
              </w:r>
              <w:r w:rsidR="00D32C14">
                <w:rPr>
                  <w:b w:val="0"/>
                  <w:bCs w:val="0"/>
                </w:rPr>
                <w:t>7</w:t>
              </w:r>
            </w:p>
            <w:p w14:paraId="034B3D18" w14:textId="46FBEE99" w:rsidR="002D54B9" w:rsidRDefault="00000000" w:rsidP="00CE3D54">
              <w:pPr>
                <w:pStyle w:val="TOC2"/>
                <w:tabs>
                  <w:tab w:val="right" w:leader="dot" w:pos="9720"/>
                </w:tabs>
              </w:pPr>
            </w:p>
          </w:sdtContent>
        </w:sdt>
        <w:p w14:paraId="40563F2D" w14:textId="13430015" w:rsidR="007F79E5" w:rsidRDefault="00000000">
          <w:pPr>
            <w:sectPr w:rsidR="007F79E5" w:rsidSect="00312DFB">
              <w:pgSz w:w="12240" w:h="15840"/>
              <w:pgMar w:top="380" w:right="1350" w:bottom="760" w:left="760" w:header="0" w:footer="568" w:gutter="0"/>
              <w:cols w:space="720"/>
            </w:sectPr>
          </w:pPr>
        </w:p>
      </w:sdtContent>
    </w:sdt>
    <w:p w14:paraId="4D5052AF" w14:textId="1344E85C" w:rsidR="00CA6442" w:rsidRPr="00FD7AF5" w:rsidRDefault="00656274" w:rsidP="00FD7AF5">
      <w:pPr>
        <w:rPr>
          <w:sz w:val="28"/>
          <w:szCs w:val="28"/>
          <w:u w:val="single"/>
        </w:rPr>
      </w:pPr>
      <w:bookmarkStart w:id="7" w:name="_Hlk115244189"/>
      <w:bookmarkEnd w:id="1"/>
      <w:r>
        <w:rPr>
          <w:b/>
          <w:bCs/>
          <w:sz w:val="28"/>
          <w:szCs w:val="28"/>
          <w:u w:val="single"/>
        </w:rPr>
        <w:lastRenderedPageBreak/>
        <w:t xml:space="preserve">Introduction and </w:t>
      </w:r>
      <w:r w:rsidR="008256E8" w:rsidRPr="00FD7AF5">
        <w:rPr>
          <w:b/>
          <w:bCs/>
          <w:sz w:val="28"/>
          <w:szCs w:val="28"/>
          <w:u w:val="single"/>
        </w:rPr>
        <w:t>Acknowledgment</w:t>
      </w:r>
      <w:bookmarkStart w:id="8" w:name="_Toc130297122"/>
      <w:bookmarkEnd w:id="7"/>
      <w:r w:rsidR="008256E8" w:rsidRPr="00FD7AF5">
        <w:rPr>
          <w:b/>
          <w:bCs/>
          <w:sz w:val="28"/>
          <w:szCs w:val="28"/>
          <w:u w:val="single"/>
        </w:rPr>
        <w:t>s</w:t>
      </w:r>
      <w:bookmarkEnd w:id="8"/>
    </w:p>
    <w:p w14:paraId="1D80D40D" w14:textId="77777777" w:rsidR="00CA6442" w:rsidRPr="005B6D64" w:rsidRDefault="00CA6442" w:rsidP="00CA6442">
      <w:pPr>
        <w:pStyle w:val="Pa5"/>
        <w:spacing w:after="180"/>
        <w:rPr>
          <w:rFonts w:ascii="Times New Roman" w:hAnsi="Times New Roman" w:cs="Times New Roman"/>
          <w:color w:val="000000"/>
          <w:sz w:val="21"/>
          <w:szCs w:val="21"/>
        </w:rPr>
      </w:pPr>
    </w:p>
    <w:p w14:paraId="35338A75" w14:textId="7A30B262" w:rsidR="001906A0" w:rsidRDefault="001906A0" w:rsidP="002C5029">
      <w:pPr>
        <w:pStyle w:val="Pa5"/>
        <w:spacing w:after="180"/>
        <w:jc w:val="both"/>
        <w:rPr>
          <w:rFonts w:ascii="Times New Roman" w:hAnsi="Times New Roman" w:cs="Times New Roman"/>
          <w:color w:val="000000"/>
        </w:rPr>
      </w:pPr>
      <w:r>
        <w:rPr>
          <w:rFonts w:ascii="Times New Roman" w:hAnsi="Times New Roman" w:cs="Times New Roman"/>
          <w:color w:val="000000"/>
        </w:rPr>
        <w:t>From its inception, The American Legion has recognized that an effective</w:t>
      </w:r>
      <w:r w:rsidR="002C5029">
        <w:rPr>
          <w:rFonts w:ascii="Times New Roman" w:hAnsi="Times New Roman" w:cs="Times New Roman"/>
          <w:color w:val="000000"/>
        </w:rPr>
        <w:t xml:space="preserve"> </w:t>
      </w:r>
      <w:r>
        <w:rPr>
          <w:rFonts w:ascii="Times New Roman" w:hAnsi="Times New Roman" w:cs="Times New Roman"/>
          <w:color w:val="000000"/>
        </w:rPr>
        <w:t xml:space="preserve">Chaplain is integral to the organization and members </w:t>
      </w:r>
      <w:r w:rsidR="00ED0C84">
        <w:rPr>
          <w:rFonts w:ascii="Times New Roman" w:hAnsi="Times New Roman" w:cs="Times New Roman"/>
          <w:color w:val="000000"/>
        </w:rPr>
        <w:t xml:space="preserve">as </w:t>
      </w:r>
      <w:r>
        <w:rPr>
          <w:rFonts w:ascii="Times New Roman" w:hAnsi="Times New Roman" w:cs="Times New Roman"/>
          <w:color w:val="000000"/>
        </w:rPr>
        <w:t>purpose and meaning making in life guide individuals through difficult experiences; connect</w:t>
      </w:r>
      <w:r w:rsidR="002C5029">
        <w:rPr>
          <w:rFonts w:ascii="Times New Roman" w:hAnsi="Times New Roman" w:cs="Times New Roman"/>
          <w:color w:val="000000"/>
        </w:rPr>
        <w:t xml:space="preserve"> us together and, </w:t>
      </w:r>
      <w:r>
        <w:rPr>
          <w:rFonts w:ascii="Times New Roman" w:hAnsi="Times New Roman" w:cs="Times New Roman"/>
          <w:color w:val="000000"/>
        </w:rPr>
        <w:t xml:space="preserve">focus </w:t>
      </w:r>
      <w:r w:rsidR="002C5029">
        <w:rPr>
          <w:rFonts w:ascii="Times New Roman" w:hAnsi="Times New Roman" w:cs="Times New Roman"/>
          <w:color w:val="000000"/>
        </w:rPr>
        <w:t xml:space="preserve">our intentions, </w:t>
      </w:r>
      <w:r w:rsidR="00ED0C84">
        <w:rPr>
          <w:rFonts w:ascii="Times New Roman" w:hAnsi="Times New Roman" w:cs="Times New Roman"/>
          <w:color w:val="000000"/>
        </w:rPr>
        <w:t xml:space="preserve">and give life to the words of our </w:t>
      </w:r>
      <w:r>
        <w:rPr>
          <w:rFonts w:ascii="Times New Roman" w:hAnsi="Times New Roman" w:cs="Times New Roman"/>
          <w:color w:val="000000"/>
        </w:rPr>
        <w:t>mission.</w:t>
      </w:r>
    </w:p>
    <w:p w14:paraId="10508903" w14:textId="25ED257A" w:rsidR="002F6A51" w:rsidRDefault="00ED0C84" w:rsidP="00805989">
      <w:pPr>
        <w:pStyle w:val="NoSpacing"/>
      </w:pPr>
      <w:r>
        <w:t xml:space="preserve">American culture </w:t>
      </w:r>
      <w:r w:rsidR="002C5029">
        <w:t xml:space="preserve">evidences a variety of </w:t>
      </w:r>
      <w:r>
        <w:t xml:space="preserve">cultures, faith’s, ethnicities residing alongside one another to </w:t>
      </w:r>
      <w:r w:rsidR="0027017F">
        <w:t>pursue life, liberty and engage in the pursuit of happiness. The</w:t>
      </w:r>
      <w:r w:rsidR="002C5029">
        <w:t xml:space="preserve"> First Amendment of our United States </w:t>
      </w:r>
      <w:r w:rsidR="0027017F">
        <w:t xml:space="preserve">Constitution </w:t>
      </w:r>
      <w:r w:rsidR="002C5029">
        <w:t>i</w:t>
      </w:r>
      <w:r w:rsidR="0027017F">
        <w:t>ncludes</w:t>
      </w:r>
      <w:r w:rsidR="002C5029">
        <w:t>,</w:t>
      </w:r>
      <w:r w:rsidR="0027017F">
        <w:t xml:space="preserve"> what is called</w:t>
      </w:r>
      <w:r w:rsidR="002C5029">
        <w:t>,</w:t>
      </w:r>
      <w:r w:rsidR="0027017F">
        <w:t xml:space="preserve"> the Free Exercise Clause, </w:t>
      </w:r>
      <w:r w:rsidR="0027017F" w:rsidRPr="0027017F">
        <w:t>“</w:t>
      </w:r>
      <w:r w:rsidR="0027017F" w:rsidRPr="0027017F">
        <w:rPr>
          <w:shd w:val="clear" w:color="auto" w:fill="FFFFFF"/>
        </w:rPr>
        <w:t>Congress shall make no law respecting an establishment of religion, or prohibiting the free exercise thereof;…” ( </w:t>
      </w:r>
      <w:hyperlink r:id="rId14" w:history="1">
        <w:r w:rsidR="0027017F" w:rsidRPr="00627867">
          <w:rPr>
            <w:rStyle w:val="Hyperlink"/>
            <w:shd w:val="clear" w:color="auto" w:fill="FFFFFF"/>
          </w:rPr>
          <w:t>https://constitution.congress.gov/constitution/amendment-1/</w:t>
        </w:r>
      </w:hyperlink>
      <w:r w:rsidR="0027017F">
        <w:rPr>
          <w:shd w:val="clear" w:color="auto" w:fill="FFFFFF"/>
        </w:rPr>
        <w:t>).</w:t>
      </w:r>
      <w:r w:rsidR="00453322">
        <w:rPr>
          <w:shd w:val="clear" w:color="auto" w:fill="FFFFFF"/>
        </w:rPr>
        <w:t xml:space="preserve">  </w:t>
      </w:r>
      <w:r w:rsidR="004417C1">
        <w:rPr>
          <w:shd w:val="clear" w:color="auto" w:fill="FFFFFF"/>
        </w:rPr>
        <w:t>Religion</w:t>
      </w:r>
      <w:r w:rsidR="00805989">
        <w:rPr>
          <w:shd w:val="clear" w:color="auto" w:fill="FFFFFF"/>
        </w:rPr>
        <w:t xml:space="preserve"> </w:t>
      </w:r>
      <w:r w:rsidR="004417C1">
        <w:rPr>
          <w:shd w:val="clear" w:color="auto" w:fill="FFFFFF"/>
        </w:rPr>
        <w:t xml:space="preserve">is a set of beliefs, practices, values organized into a doctrine for a person to practice with like-minded people and individually with reverence for supernatural power(s) that are regarded as the creator of our universe. </w:t>
      </w:r>
      <w:r w:rsidR="002F6A51">
        <w:t>Each person is comprised of a physical, psychological and spiritual self</w:t>
      </w:r>
      <w:r w:rsidR="00453322">
        <w:t xml:space="preserve"> and innately express who they are from these identifiers</w:t>
      </w:r>
      <w:r w:rsidR="002F6A51">
        <w:t xml:space="preserve">.  </w:t>
      </w:r>
      <w:r w:rsidR="004417C1">
        <w:t xml:space="preserve">The soul and spirit of a person </w:t>
      </w:r>
      <w:r w:rsidR="002C5029">
        <w:t>is</w:t>
      </w:r>
      <w:r w:rsidR="004417C1">
        <w:t xml:space="preserve"> the seat of meaning making, purpose</w:t>
      </w:r>
      <w:r w:rsidR="002C5029">
        <w:t xml:space="preserve">, </w:t>
      </w:r>
      <w:r w:rsidR="004417C1">
        <w:t xml:space="preserve">and values of </w:t>
      </w:r>
      <w:r w:rsidR="002C5029">
        <w:t xml:space="preserve">what is </w:t>
      </w:r>
      <w:r w:rsidR="004417C1">
        <w:t xml:space="preserve">right </w:t>
      </w:r>
      <w:r w:rsidR="002C5029">
        <w:t>or</w:t>
      </w:r>
      <w:r w:rsidR="004417C1">
        <w:t xml:space="preserve"> wrong. </w:t>
      </w:r>
    </w:p>
    <w:p w14:paraId="6A6D0FE0" w14:textId="77777777" w:rsidR="00805989" w:rsidRDefault="00805989" w:rsidP="00805989">
      <w:pPr>
        <w:pStyle w:val="NoSpacing"/>
      </w:pPr>
    </w:p>
    <w:p w14:paraId="0E8C159C" w14:textId="4F1801D1" w:rsidR="00656274" w:rsidRPr="002C5029" w:rsidRDefault="00805989" w:rsidP="002C5029">
      <w:pPr>
        <w:pStyle w:val="Pa5"/>
        <w:spacing w:after="180"/>
        <w:jc w:val="both"/>
        <w:rPr>
          <w:rFonts w:ascii="Times New Roman" w:hAnsi="Times New Roman" w:cs="Times New Roman"/>
          <w:color w:val="000000"/>
        </w:rPr>
      </w:pPr>
      <w:r>
        <w:rPr>
          <w:rFonts w:ascii="Times New Roman" w:hAnsi="Times New Roman" w:cs="Times New Roman"/>
          <w:color w:val="000000"/>
        </w:rPr>
        <w:t>T</w:t>
      </w:r>
      <w:r w:rsidR="00344178">
        <w:rPr>
          <w:rFonts w:ascii="Times New Roman" w:hAnsi="Times New Roman" w:cs="Times New Roman"/>
          <w:color w:val="000000"/>
        </w:rPr>
        <w:t xml:space="preserve">he American Legion’s membership is comprised of active duty and veteran military members who are familiar, vaguely or intimately with the role and purpose of the Chaplain.  </w:t>
      </w:r>
      <w:r w:rsidR="00344178" w:rsidRPr="00ED0C84">
        <w:rPr>
          <w:rFonts w:ascii="Times New Roman" w:hAnsi="Times New Roman" w:cs="Times New Roman"/>
          <w:i/>
          <w:iCs/>
          <w:color w:val="000000"/>
        </w:rPr>
        <w:t>The American Legion’s Officer Guide and Manual of Ceremonies</w:t>
      </w:r>
      <w:r w:rsidR="00344178">
        <w:rPr>
          <w:rFonts w:ascii="Times New Roman" w:hAnsi="Times New Roman" w:cs="Times New Roman"/>
          <w:color w:val="000000"/>
        </w:rPr>
        <w:t xml:space="preserve"> (OG&amp;MC)  is a vital tool for how to do specific spiritual-focused services within the organization and in community. Please refer to the updated version of  OG&amp;MC to assist.  </w:t>
      </w:r>
      <w:r w:rsidR="00620DAB" w:rsidRPr="002C5029">
        <w:rPr>
          <w:rFonts w:ascii="Times New Roman" w:hAnsi="Times New Roman" w:cs="Times New Roman"/>
          <w:color w:val="000000"/>
        </w:rPr>
        <w:t xml:space="preserve">The Department of Defense increased the </w:t>
      </w:r>
      <w:r w:rsidR="002C5029">
        <w:rPr>
          <w:rFonts w:ascii="Times New Roman" w:hAnsi="Times New Roman" w:cs="Times New Roman"/>
          <w:color w:val="000000"/>
        </w:rPr>
        <w:t xml:space="preserve">number of </w:t>
      </w:r>
      <w:r w:rsidR="00620DAB" w:rsidRPr="002C5029">
        <w:rPr>
          <w:rFonts w:ascii="Times New Roman" w:hAnsi="Times New Roman" w:cs="Times New Roman"/>
          <w:color w:val="000000"/>
        </w:rPr>
        <w:t xml:space="preserve">accepting endorsing agencies </w:t>
      </w:r>
      <w:r w:rsidR="00453322">
        <w:rPr>
          <w:rFonts w:ascii="Times New Roman" w:hAnsi="Times New Roman" w:cs="Times New Roman"/>
          <w:color w:val="000000"/>
        </w:rPr>
        <w:t xml:space="preserve">of </w:t>
      </w:r>
      <w:r w:rsidR="00620DAB" w:rsidRPr="002C5029">
        <w:rPr>
          <w:rFonts w:ascii="Times New Roman" w:hAnsi="Times New Roman" w:cs="Times New Roman"/>
          <w:color w:val="000000"/>
        </w:rPr>
        <w:t>different religious denominations fitting the required criteria of what is a religion to 221</w:t>
      </w:r>
      <w:r w:rsidR="00656274" w:rsidRPr="002C5029">
        <w:rPr>
          <w:rFonts w:ascii="Times New Roman" w:hAnsi="Times New Roman" w:cs="Times New Roman"/>
          <w:color w:val="000000"/>
        </w:rPr>
        <w:t xml:space="preserve"> (</w:t>
      </w:r>
      <w:hyperlink r:id="rId15" w:history="1">
        <w:r w:rsidR="00656274" w:rsidRPr="002C5029">
          <w:rPr>
            <w:rStyle w:val="Hyperlink"/>
            <w:rFonts w:ascii="Times New Roman" w:hAnsi="Times New Roman" w:cs="Times New Roman"/>
          </w:rPr>
          <w:t>https://religionnews.com/2017/04/21/defense-department-expands-its-list-of-recognized-religions/</w:t>
        </w:r>
      </w:hyperlink>
      <w:r w:rsidR="00656274" w:rsidRPr="002C5029">
        <w:rPr>
          <w:rFonts w:ascii="Times New Roman" w:hAnsi="Times New Roman" w:cs="Times New Roman"/>
          <w:color w:val="000000"/>
        </w:rPr>
        <w:t>)</w:t>
      </w:r>
      <w:r w:rsidR="00344178" w:rsidRPr="002C5029">
        <w:rPr>
          <w:rFonts w:ascii="Times New Roman" w:hAnsi="Times New Roman" w:cs="Times New Roman"/>
          <w:color w:val="000000"/>
        </w:rPr>
        <w:t>.</w:t>
      </w:r>
    </w:p>
    <w:p w14:paraId="357DA370" w14:textId="152C68AC" w:rsidR="00620DAB" w:rsidRPr="00620DAB" w:rsidRDefault="00620DAB" w:rsidP="00515413">
      <w:pPr>
        <w:pStyle w:val="k3ksmc"/>
        <w:numPr>
          <w:ilvl w:val="0"/>
          <w:numId w:val="27"/>
        </w:numPr>
        <w:shd w:val="clear" w:color="auto" w:fill="FFFFFF"/>
        <w:spacing w:after="120"/>
        <w:rPr>
          <w:color w:val="000000"/>
        </w:rPr>
      </w:pPr>
      <w:r w:rsidRPr="00620DAB">
        <w:rPr>
          <w:color w:val="000000"/>
        </w:rPr>
        <w:t xml:space="preserve">2009 The DoD issued DoDI 1300.17, which established policy for accommodating religious practices in the military. </w:t>
      </w:r>
    </w:p>
    <w:p w14:paraId="35EA8460" w14:textId="5531EA4F" w:rsidR="00620DAB" w:rsidRPr="00344178" w:rsidRDefault="00620DAB" w:rsidP="00515413">
      <w:pPr>
        <w:pStyle w:val="k3ksmc"/>
        <w:numPr>
          <w:ilvl w:val="0"/>
          <w:numId w:val="27"/>
        </w:numPr>
        <w:shd w:val="clear" w:color="auto" w:fill="FFFFFF"/>
        <w:spacing w:after="120"/>
        <w:rPr>
          <w:color w:val="000000"/>
        </w:rPr>
      </w:pPr>
      <w:r w:rsidRPr="00344178">
        <w:rPr>
          <w:color w:val="000000"/>
        </w:rPr>
        <w:t>2014</w:t>
      </w:r>
      <w:r w:rsidR="00344178" w:rsidRPr="00344178">
        <w:rPr>
          <w:color w:val="000000"/>
        </w:rPr>
        <w:t xml:space="preserve"> </w:t>
      </w:r>
      <w:r w:rsidRPr="00344178">
        <w:rPr>
          <w:color w:val="000000"/>
        </w:rPr>
        <w:t xml:space="preserve">The DoD updated DoDI 1300.17 to reflect changes to its policy on religious accommodations. </w:t>
      </w:r>
    </w:p>
    <w:p w14:paraId="13174242" w14:textId="4151B598" w:rsidR="00344178" w:rsidRPr="00344178" w:rsidRDefault="00620DAB" w:rsidP="00344178">
      <w:pPr>
        <w:pStyle w:val="k3ksmc"/>
        <w:numPr>
          <w:ilvl w:val="0"/>
          <w:numId w:val="27"/>
        </w:numPr>
        <w:shd w:val="clear" w:color="auto" w:fill="FFFFFF"/>
        <w:spacing w:after="120"/>
        <w:rPr>
          <w:color w:val="000000"/>
        </w:rPr>
      </w:pPr>
      <w:r w:rsidRPr="00344178">
        <w:rPr>
          <w:color w:val="000000"/>
        </w:rPr>
        <w:t>2020</w:t>
      </w:r>
      <w:r w:rsidR="00344178" w:rsidRPr="00344178">
        <w:rPr>
          <w:color w:val="000000"/>
        </w:rPr>
        <w:t xml:space="preserve"> </w:t>
      </w:r>
      <w:r w:rsidRPr="00344178">
        <w:rPr>
          <w:color w:val="000000"/>
        </w:rPr>
        <w:t xml:space="preserve">The DoD updated DoDI 1300.17 to further the Free Exercise Clause of the First Amendment. </w:t>
      </w:r>
      <w:r w:rsidR="00344178">
        <w:rPr>
          <w:color w:val="000000"/>
        </w:rPr>
        <w:t xml:space="preserve"> </w:t>
      </w:r>
      <w:r w:rsidR="00344178">
        <w:t>(</w:t>
      </w:r>
      <w:hyperlink r:id="rId16" w:history="1">
        <w:r w:rsidR="00344178" w:rsidRPr="00344178">
          <w:rPr>
            <w:rStyle w:val="Hyperlink"/>
          </w:rPr>
          <w:t>https://www.esd.whs.mil/Portals/54/Documents/DD/issuances/dodi/130017p.pdf</w:t>
        </w:r>
      </w:hyperlink>
      <w:r w:rsidR="00344178">
        <w:t>)</w:t>
      </w:r>
    </w:p>
    <w:p w14:paraId="6A44652C" w14:textId="730A53DA" w:rsidR="002C5029" w:rsidRDefault="009C73FC" w:rsidP="002C5029">
      <w:pPr>
        <w:pStyle w:val="Default"/>
        <w:rPr>
          <w:rFonts w:ascii="Times New Roman" w:hAnsi="Times New Roman" w:cs="Times New Roman"/>
          <w:color w:val="222222"/>
          <w:shd w:val="clear" w:color="auto" w:fill="FFFFFF"/>
        </w:rPr>
      </w:pPr>
      <w:r w:rsidRPr="00344178">
        <w:rPr>
          <w:rFonts w:ascii="Times New Roman" w:hAnsi="Times New Roman" w:cs="Times New Roman"/>
          <w:color w:val="222222"/>
          <w:shd w:val="clear" w:color="auto" w:fill="FFFFFF"/>
        </w:rPr>
        <w:t>The American Legion is not a religious organization</w:t>
      </w:r>
      <w:r w:rsidR="00344178">
        <w:rPr>
          <w:rFonts w:ascii="Times New Roman" w:hAnsi="Times New Roman" w:cs="Times New Roman"/>
          <w:color w:val="222222"/>
          <w:shd w:val="clear" w:color="auto" w:fill="FFFFFF"/>
        </w:rPr>
        <w:t xml:space="preserve">. It was federally chartered on September 16,1919 through an Act of the 66th Congress as a federal corporation of wartime veterans.  </w:t>
      </w:r>
      <w:r w:rsidR="00805989">
        <w:rPr>
          <w:rFonts w:ascii="Times New Roman" w:hAnsi="Times New Roman" w:cs="Times New Roman"/>
          <w:color w:val="222222"/>
          <w:shd w:val="clear" w:color="auto" w:fill="FFFFFF"/>
        </w:rPr>
        <w:t xml:space="preserve">Those who are </w:t>
      </w:r>
      <w:r w:rsidR="002C5029">
        <w:rPr>
          <w:rFonts w:ascii="Times New Roman" w:hAnsi="Times New Roman" w:cs="Times New Roman"/>
          <w:color w:val="222222"/>
          <w:shd w:val="clear" w:color="auto" w:fill="FFFFFF"/>
        </w:rPr>
        <w:t>members</w:t>
      </w:r>
      <w:r w:rsidR="00805989">
        <w:rPr>
          <w:rFonts w:ascii="Times New Roman" w:hAnsi="Times New Roman" w:cs="Times New Roman"/>
          <w:color w:val="222222"/>
          <w:shd w:val="clear" w:color="auto" w:fill="FFFFFF"/>
        </w:rPr>
        <w:t xml:space="preserve"> of The American Legion are afforded the same guarantee that the First Amendment </w:t>
      </w:r>
      <w:r w:rsidR="002C5029">
        <w:rPr>
          <w:rFonts w:ascii="Times New Roman" w:hAnsi="Times New Roman" w:cs="Times New Roman"/>
          <w:color w:val="222222"/>
          <w:shd w:val="clear" w:color="auto" w:fill="FFFFFF"/>
        </w:rPr>
        <w:t>guarantees</w:t>
      </w:r>
      <w:r w:rsidR="00805989">
        <w:rPr>
          <w:rFonts w:ascii="Times New Roman" w:hAnsi="Times New Roman" w:cs="Times New Roman"/>
          <w:color w:val="222222"/>
          <w:shd w:val="clear" w:color="auto" w:fill="FFFFFF"/>
        </w:rPr>
        <w:t xml:space="preserve"> by virtue of being federally chartered.  The role of the Chaplain is one that acknowledges and brings forth the human spiritual capacity and desire to make meaning of our lives and recognize the supernatural powers we live within that remain outside of human control. </w:t>
      </w:r>
      <w:r w:rsidRPr="00344178">
        <w:rPr>
          <w:rFonts w:ascii="Times New Roman" w:hAnsi="Times New Roman" w:cs="Times New Roman"/>
          <w:color w:val="222222"/>
          <w:shd w:val="clear" w:color="auto" w:fill="FFFFFF"/>
        </w:rPr>
        <w:t xml:space="preserve">This Chaplain resource guide </w:t>
      </w:r>
      <w:r w:rsidR="002C5029">
        <w:rPr>
          <w:rFonts w:ascii="Times New Roman" w:hAnsi="Times New Roman" w:cs="Times New Roman"/>
          <w:color w:val="222222"/>
          <w:shd w:val="clear" w:color="auto" w:fill="FFFFFF"/>
        </w:rPr>
        <w:t>is</w:t>
      </w:r>
      <w:r w:rsidR="00453322">
        <w:rPr>
          <w:rFonts w:ascii="Times New Roman" w:hAnsi="Times New Roman" w:cs="Times New Roman"/>
          <w:color w:val="222222"/>
          <w:shd w:val="clear" w:color="auto" w:fill="FFFFFF"/>
        </w:rPr>
        <w:t xml:space="preserve"> </w:t>
      </w:r>
      <w:r w:rsidR="002C5029">
        <w:rPr>
          <w:rFonts w:ascii="Times New Roman" w:hAnsi="Times New Roman" w:cs="Times New Roman"/>
          <w:color w:val="222222"/>
          <w:shd w:val="clear" w:color="auto" w:fill="FFFFFF"/>
        </w:rPr>
        <w:t xml:space="preserve">a tool </w:t>
      </w:r>
      <w:r w:rsidR="00453322">
        <w:rPr>
          <w:rFonts w:ascii="Times New Roman" w:hAnsi="Times New Roman" w:cs="Times New Roman"/>
          <w:color w:val="222222"/>
          <w:shd w:val="clear" w:color="auto" w:fill="FFFFFF"/>
        </w:rPr>
        <w:t xml:space="preserve">to </w:t>
      </w:r>
      <w:r w:rsidR="002C5029">
        <w:rPr>
          <w:rFonts w:ascii="Times New Roman" w:hAnsi="Times New Roman" w:cs="Times New Roman"/>
          <w:color w:val="222222"/>
          <w:shd w:val="clear" w:color="auto" w:fill="FFFFFF"/>
        </w:rPr>
        <w:t>assist</w:t>
      </w:r>
      <w:r w:rsidR="00453322">
        <w:rPr>
          <w:rFonts w:ascii="Times New Roman" w:hAnsi="Times New Roman" w:cs="Times New Roman"/>
          <w:color w:val="222222"/>
          <w:shd w:val="clear" w:color="auto" w:fill="FFFFFF"/>
        </w:rPr>
        <w:t xml:space="preserve"> </w:t>
      </w:r>
      <w:r w:rsidRPr="00344178">
        <w:rPr>
          <w:rFonts w:ascii="Times New Roman" w:hAnsi="Times New Roman" w:cs="Times New Roman"/>
          <w:color w:val="222222"/>
          <w:shd w:val="clear" w:color="auto" w:fill="FFFFFF"/>
        </w:rPr>
        <w:t>Chaplain</w:t>
      </w:r>
      <w:r w:rsidR="002C5029">
        <w:rPr>
          <w:rFonts w:ascii="Times New Roman" w:hAnsi="Times New Roman" w:cs="Times New Roman"/>
          <w:color w:val="222222"/>
          <w:shd w:val="clear" w:color="auto" w:fill="FFFFFF"/>
        </w:rPr>
        <w:t>’s</w:t>
      </w:r>
      <w:r w:rsidRPr="00344178">
        <w:rPr>
          <w:rFonts w:ascii="Times New Roman" w:hAnsi="Times New Roman" w:cs="Times New Roman"/>
          <w:color w:val="222222"/>
          <w:shd w:val="clear" w:color="auto" w:fill="FFFFFF"/>
        </w:rPr>
        <w:t xml:space="preserve"> </w:t>
      </w:r>
      <w:r w:rsidR="002C5029">
        <w:rPr>
          <w:rFonts w:ascii="Times New Roman" w:hAnsi="Times New Roman" w:cs="Times New Roman"/>
          <w:color w:val="222222"/>
          <w:shd w:val="clear" w:color="auto" w:fill="FFFFFF"/>
        </w:rPr>
        <w:t xml:space="preserve">throughout The American Legion Department of Minnesota in their role of ensuring the spiritual life is recognized, nurtured and honored. </w:t>
      </w:r>
      <w:r w:rsidRPr="00344178">
        <w:rPr>
          <w:rFonts w:ascii="Times New Roman" w:hAnsi="Times New Roman" w:cs="Times New Roman"/>
          <w:color w:val="222222"/>
          <w:shd w:val="clear" w:color="auto" w:fill="FFFFFF"/>
        </w:rPr>
        <w:t xml:space="preserve"> </w:t>
      </w:r>
    </w:p>
    <w:p w14:paraId="30275270" w14:textId="77777777" w:rsidR="0048688D" w:rsidRDefault="0048688D" w:rsidP="002C5029">
      <w:pPr>
        <w:pStyle w:val="Default"/>
        <w:rPr>
          <w:rFonts w:ascii="Times New Roman" w:hAnsi="Times New Roman" w:cs="Times New Roman"/>
          <w:color w:val="222222"/>
          <w:shd w:val="clear" w:color="auto" w:fill="FFFFFF"/>
        </w:rPr>
      </w:pPr>
    </w:p>
    <w:p w14:paraId="5DE1B9A8" w14:textId="2792C48E" w:rsidR="0048688D" w:rsidRDefault="0048688D" w:rsidP="002C5029">
      <w:pPr>
        <w:pStyle w:val="Default"/>
        <w:rPr>
          <w:rFonts w:ascii="Times New Roman" w:hAnsi="Times New Roman" w:cs="Times New Roman"/>
          <w:color w:val="222222"/>
          <w:shd w:val="clear" w:color="auto" w:fill="FFFFFF"/>
        </w:rPr>
      </w:pPr>
    </w:p>
    <w:p w14:paraId="6E4F1CEA" w14:textId="77777777" w:rsidR="0048688D" w:rsidRDefault="0048688D" w:rsidP="002C5029">
      <w:pPr>
        <w:pStyle w:val="Default"/>
        <w:rPr>
          <w:rFonts w:ascii="Times New Roman" w:hAnsi="Times New Roman" w:cs="Times New Roman"/>
          <w:color w:val="222222"/>
          <w:shd w:val="clear" w:color="auto" w:fill="FFFFFF"/>
        </w:rPr>
      </w:pPr>
    </w:p>
    <w:p w14:paraId="059AD537" w14:textId="77777777" w:rsidR="0048688D" w:rsidRDefault="0048688D" w:rsidP="002C5029">
      <w:pPr>
        <w:pStyle w:val="Default"/>
        <w:rPr>
          <w:rFonts w:ascii="Times New Roman" w:hAnsi="Times New Roman" w:cs="Times New Roman"/>
          <w:color w:val="222222"/>
          <w:shd w:val="clear" w:color="auto" w:fill="FFFFFF"/>
        </w:rPr>
      </w:pPr>
    </w:p>
    <w:p w14:paraId="2BA602F5" w14:textId="77777777" w:rsidR="0048688D" w:rsidRDefault="0048688D" w:rsidP="002C5029">
      <w:pPr>
        <w:pStyle w:val="Default"/>
        <w:rPr>
          <w:rFonts w:ascii="Times New Roman" w:hAnsi="Times New Roman" w:cs="Times New Roman"/>
          <w:color w:val="222222"/>
          <w:shd w:val="clear" w:color="auto" w:fill="FFFFFF"/>
        </w:rPr>
      </w:pPr>
    </w:p>
    <w:p w14:paraId="27D0AFA1" w14:textId="77777777" w:rsidR="0048688D" w:rsidRDefault="0048688D" w:rsidP="002C5029">
      <w:pPr>
        <w:pStyle w:val="Default"/>
        <w:rPr>
          <w:rFonts w:ascii="Times New Roman" w:hAnsi="Times New Roman" w:cs="Times New Roman"/>
          <w:color w:val="222222"/>
          <w:shd w:val="clear" w:color="auto" w:fill="FFFFFF"/>
        </w:rPr>
      </w:pPr>
    </w:p>
    <w:p w14:paraId="56B40396" w14:textId="77777777" w:rsidR="0048688D" w:rsidRDefault="0048688D" w:rsidP="002C5029">
      <w:pPr>
        <w:pStyle w:val="Default"/>
        <w:rPr>
          <w:rFonts w:ascii="Times New Roman" w:hAnsi="Times New Roman" w:cs="Times New Roman"/>
          <w:color w:val="222222"/>
          <w:shd w:val="clear" w:color="auto" w:fill="FFFFFF"/>
        </w:rPr>
      </w:pPr>
    </w:p>
    <w:p w14:paraId="6F30484D" w14:textId="77777777" w:rsidR="0048688D" w:rsidRDefault="0048688D" w:rsidP="002C5029">
      <w:pPr>
        <w:pStyle w:val="Default"/>
        <w:rPr>
          <w:rFonts w:ascii="Times New Roman" w:hAnsi="Times New Roman" w:cs="Times New Roman"/>
          <w:color w:val="222222"/>
          <w:shd w:val="clear" w:color="auto" w:fill="FFFFFF"/>
        </w:rPr>
      </w:pPr>
    </w:p>
    <w:p w14:paraId="41D4F6BB" w14:textId="77777777" w:rsidR="0048688D" w:rsidRDefault="0048688D" w:rsidP="002C5029">
      <w:pPr>
        <w:pStyle w:val="Default"/>
        <w:rPr>
          <w:rFonts w:ascii="Times New Roman" w:hAnsi="Times New Roman" w:cs="Times New Roman"/>
          <w:color w:val="222222"/>
          <w:shd w:val="clear" w:color="auto" w:fill="FFFFFF"/>
        </w:rPr>
      </w:pPr>
    </w:p>
    <w:p w14:paraId="001B6DA5" w14:textId="77777777" w:rsidR="0048688D" w:rsidRDefault="0048688D" w:rsidP="002C5029">
      <w:pPr>
        <w:pStyle w:val="Default"/>
        <w:rPr>
          <w:rFonts w:ascii="Times New Roman" w:hAnsi="Times New Roman" w:cs="Times New Roman"/>
          <w:color w:val="222222"/>
          <w:shd w:val="clear" w:color="auto" w:fill="FFFFFF"/>
        </w:rPr>
      </w:pPr>
    </w:p>
    <w:p w14:paraId="2F5D979B" w14:textId="77777777" w:rsidR="0048688D" w:rsidRDefault="0048688D" w:rsidP="002C5029">
      <w:pPr>
        <w:pStyle w:val="Default"/>
        <w:rPr>
          <w:rFonts w:ascii="Times New Roman" w:hAnsi="Times New Roman" w:cs="Times New Roman"/>
          <w:color w:val="222222"/>
          <w:shd w:val="clear" w:color="auto" w:fill="FFFFFF"/>
        </w:rPr>
      </w:pPr>
    </w:p>
    <w:p w14:paraId="4008E56C" w14:textId="77777777" w:rsidR="0048688D" w:rsidRDefault="0048688D" w:rsidP="002C5029">
      <w:pPr>
        <w:pStyle w:val="Default"/>
        <w:rPr>
          <w:rFonts w:ascii="Times New Roman" w:hAnsi="Times New Roman" w:cs="Times New Roman"/>
          <w:color w:val="222222"/>
          <w:shd w:val="clear" w:color="auto" w:fill="FFFFFF"/>
        </w:rPr>
      </w:pPr>
    </w:p>
    <w:p w14:paraId="76E4DDBC" w14:textId="77777777" w:rsidR="0048688D" w:rsidRDefault="0048688D" w:rsidP="002C5029">
      <w:pPr>
        <w:pStyle w:val="Default"/>
        <w:rPr>
          <w:rFonts w:ascii="Times New Roman" w:hAnsi="Times New Roman" w:cs="Times New Roman"/>
          <w:color w:val="222222"/>
          <w:shd w:val="clear" w:color="auto" w:fill="FFFFFF"/>
        </w:rPr>
      </w:pPr>
    </w:p>
    <w:p w14:paraId="49356425" w14:textId="77777777" w:rsidR="0048688D" w:rsidRDefault="0048688D" w:rsidP="002C5029">
      <w:pPr>
        <w:pStyle w:val="Default"/>
        <w:rPr>
          <w:rFonts w:ascii="Times New Roman" w:hAnsi="Times New Roman" w:cs="Times New Roman"/>
          <w:color w:val="222222"/>
          <w:shd w:val="clear" w:color="auto" w:fill="FFFFFF"/>
        </w:rPr>
      </w:pPr>
    </w:p>
    <w:p w14:paraId="206026A2" w14:textId="77777777" w:rsidR="002C5029" w:rsidRDefault="002C5029" w:rsidP="002C5029">
      <w:pPr>
        <w:pStyle w:val="Default"/>
        <w:rPr>
          <w:rFonts w:ascii="Times New Roman" w:hAnsi="Times New Roman" w:cs="Times New Roman"/>
          <w:color w:val="222222"/>
          <w:shd w:val="clear" w:color="auto" w:fill="FFFFFF"/>
        </w:rPr>
      </w:pPr>
    </w:p>
    <w:p w14:paraId="5F626944" w14:textId="210E7607" w:rsidR="00BA30C2" w:rsidRDefault="00BA30C2" w:rsidP="00BA30C2">
      <w:pPr>
        <w:pStyle w:val="Default"/>
        <w:jc w:val="center"/>
        <w:rPr>
          <w:rFonts w:ascii="Times New Roman" w:hAnsi="Times New Roman" w:cs="Times New Roman"/>
          <w:b/>
          <w:bCs/>
          <w:sz w:val="28"/>
          <w:szCs w:val="28"/>
          <w:u w:val="single"/>
        </w:rPr>
      </w:pPr>
      <w:r w:rsidRPr="00BA30C2">
        <w:rPr>
          <w:rFonts w:ascii="Times New Roman" w:hAnsi="Times New Roman" w:cs="Times New Roman"/>
          <w:b/>
          <w:bCs/>
          <w:sz w:val="28"/>
          <w:szCs w:val="28"/>
          <w:u w:val="single"/>
        </w:rPr>
        <w:t>Chaplaincy</w:t>
      </w:r>
    </w:p>
    <w:p w14:paraId="5D6D4259" w14:textId="1EA47366" w:rsidR="00BA30C2" w:rsidRPr="00453322" w:rsidRDefault="00BA30C2" w:rsidP="00BA30C2">
      <w:pPr>
        <w:widowControl w:val="0"/>
        <w:autoSpaceDE w:val="0"/>
        <w:autoSpaceDN w:val="0"/>
        <w:spacing w:line="275" w:lineRule="exact"/>
        <w:ind w:left="4853"/>
        <w:jc w:val="both"/>
        <w:outlineLvl w:val="2"/>
        <w:rPr>
          <w:b/>
          <w:bCs/>
        </w:rPr>
      </w:pPr>
    </w:p>
    <w:p w14:paraId="440BBB9D" w14:textId="77777777" w:rsidR="00127EA7" w:rsidRPr="00817C19" w:rsidRDefault="00127EA7" w:rsidP="00C7106A">
      <w:pPr>
        <w:widowControl w:val="0"/>
        <w:autoSpaceDE w:val="0"/>
        <w:autoSpaceDN w:val="0"/>
        <w:ind w:right="603"/>
        <w:rPr>
          <w:b/>
          <w:bCs/>
          <w:sz w:val="28"/>
          <w:szCs w:val="28"/>
          <w:u w:val="single"/>
        </w:rPr>
      </w:pPr>
      <w:r w:rsidRPr="00817C19">
        <w:rPr>
          <w:b/>
          <w:bCs/>
          <w:sz w:val="28"/>
          <w:szCs w:val="28"/>
          <w:u w:val="single"/>
        </w:rPr>
        <w:t>Name</w:t>
      </w:r>
    </w:p>
    <w:p w14:paraId="7B82182B" w14:textId="77777777" w:rsidR="00127EA7" w:rsidRPr="00127EA7" w:rsidRDefault="00127EA7" w:rsidP="00C7106A">
      <w:pPr>
        <w:widowControl w:val="0"/>
        <w:autoSpaceDE w:val="0"/>
        <w:autoSpaceDN w:val="0"/>
        <w:ind w:right="603"/>
        <w:rPr>
          <w:b/>
          <w:bCs/>
          <w:u w:val="single"/>
        </w:rPr>
      </w:pPr>
    </w:p>
    <w:p w14:paraId="02A8E6CF" w14:textId="090EEBE9" w:rsidR="00127EA7" w:rsidRDefault="00BA30C2" w:rsidP="00C7106A">
      <w:pPr>
        <w:widowControl w:val="0"/>
        <w:autoSpaceDE w:val="0"/>
        <w:autoSpaceDN w:val="0"/>
        <w:ind w:right="603"/>
      </w:pPr>
      <w:r w:rsidRPr="00BA30C2">
        <w:t>Chaplains comprise a unique kind of spiritual tending to those within their scope of care.  Historically and continuing into the present day</w:t>
      </w:r>
      <w:r w:rsidR="000E3C45">
        <w:t>,</w:t>
      </w:r>
      <w:r w:rsidRPr="00BA30C2">
        <w:t xml:space="preserve"> Chaplains are</w:t>
      </w:r>
      <w:r w:rsidR="000E3C45">
        <w:t xml:space="preserve"> to be</w:t>
      </w:r>
      <w:r w:rsidRPr="00BA30C2">
        <w:t xml:space="preserve"> </w:t>
      </w:r>
      <w:r w:rsidR="00B91BFB" w:rsidRPr="00BA30C2">
        <w:t>spiritually minded</w:t>
      </w:r>
      <w:r w:rsidRPr="00BA30C2">
        <w:t xml:space="preserve"> individuals who </w:t>
      </w:r>
      <w:r w:rsidR="00F21E14">
        <w:t>do not represent a specific r</w:t>
      </w:r>
      <w:r w:rsidRPr="00BA30C2">
        <w:t xml:space="preserve">eligious affiliated </w:t>
      </w:r>
      <w:r w:rsidR="00F21E14" w:rsidRPr="00BA30C2">
        <w:t>congregation</w:t>
      </w:r>
      <w:r w:rsidRPr="00BA30C2">
        <w:t xml:space="preserve">, mosque, synagogue, parish, </w:t>
      </w:r>
      <w:r w:rsidR="00F21E14">
        <w:t xml:space="preserve">or </w:t>
      </w:r>
      <w:r w:rsidRPr="00BA30C2">
        <w:t xml:space="preserve">church. </w:t>
      </w:r>
      <w:r w:rsidR="000E3C45">
        <w:t xml:space="preserve"> </w:t>
      </w:r>
      <w:r w:rsidR="00127EA7">
        <w:t>They accepted etymology  comes from the Latin: cappella which means to cover as in a hood.  In France in the 4</w:t>
      </w:r>
      <w:r w:rsidR="00127EA7" w:rsidRPr="00127EA7">
        <w:rPr>
          <w:vertAlign w:val="superscript"/>
        </w:rPr>
        <w:t>th</w:t>
      </w:r>
      <w:r w:rsidR="00127EA7">
        <w:t xml:space="preserve"> century A.D.</w:t>
      </w:r>
      <w:r w:rsidR="00C01773">
        <w:t>,</w:t>
      </w:r>
      <w:r w:rsidR="00127EA7">
        <w:t xml:space="preserve"> St. Martin is said to have </w:t>
      </w:r>
      <w:r w:rsidR="00B91BFB">
        <w:t>torn</w:t>
      </w:r>
      <w:r w:rsidR="00127EA7">
        <w:t xml:space="preserve"> his cape in half to give one side to a beggar.  He experienced a mystical experience of seeing in a dream Jesus Christ by which he became Christian the following day.  His cloak became the cappella that was then carried into battle signifying the “presence of God”. </w:t>
      </w:r>
    </w:p>
    <w:p w14:paraId="58A3B974" w14:textId="77777777" w:rsidR="00127EA7" w:rsidRDefault="00127EA7" w:rsidP="00C7106A">
      <w:pPr>
        <w:widowControl w:val="0"/>
        <w:autoSpaceDE w:val="0"/>
        <w:autoSpaceDN w:val="0"/>
        <w:ind w:right="603"/>
      </w:pPr>
    </w:p>
    <w:p w14:paraId="661A19EF" w14:textId="1C7CF9FA" w:rsidR="00127EA7" w:rsidRDefault="00127EA7" w:rsidP="00C7106A">
      <w:pPr>
        <w:widowControl w:val="0"/>
        <w:autoSpaceDE w:val="0"/>
        <w:autoSpaceDN w:val="0"/>
        <w:ind w:right="603"/>
      </w:pPr>
      <w:r>
        <w:t>In the United States Armed Forces and in specific organization</w:t>
      </w:r>
      <w:r w:rsidR="00C01773">
        <w:t>s</w:t>
      </w:r>
      <w:r>
        <w:t xml:space="preserve"> such as hospitals, prisons, and facilities where whole person care is part of the mission such as in recovery centers, skilled nursing facilities, hospices Chaplains are a part of the leadership team with oversight of religious and spiritual care. </w:t>
      </w:r>
    </w:p>
    <w:p w14:paraId="4F697BBC" w14:textId="77777777" w:rsidR="00127EA7" w:rsidRDefault="00127EA7" w:rsidP="00C7106A">
      <w:pPr>
        <w:widowControl w:val="0"/>
        <w:autoSpaceDE w:val="0"/>
        <w:autoSpaceDN w:val="0"/>
        <w:ind w:right="603"/>
      </w:pPr>
    </w:p>
    <w:p w14:paraId="77EA1FCF" w14:textId="1261DD0A" w:rsidR="00BA30C2" w:rsidRPr="00BA30C2" w:rsidRDefault="00BA30C2" w:rsidP="00C7106A">
      <w:pPr>
        <w:widowControl w:val="0"/>
        <w:autoSpaceDE w:val="0"/>
        <w:autoSpaceDN w:val="0"/>
        <w:ind w:right="603"/>
      </w:pPr>
      <w:r w:rsidRPr="00BA30C2">
        <w:t xml:space="preserve">Chaplains in the military are religiously ordained/commissioned and are ecclesiastically endorsed through their specific faith group endorser.  Chaplains in hospitals, prisons, workplace environments usually </w:t>
      </w:r>
      <w:r w:rsidR="00F21E14" w:rsidRPr="00BA30C2">
        <w:t>require</w:t>
      </w:r>
      <w:r w:rsidRPr="00BA30C2">
        <w:t xml:space="preserve"> the same type of education and endorsement to verify ability, competence to </w:t>
      </w:r>
      <w:r w:rsidR="000E3C45" w:rsidRPr="00BA30C2">
        <w:t>spirit</w:t>
      </w:r>
      <w:r w:rsidR="000E3C45">
        <w:t>ual,</w:t>
      </w:r>
      <w:r w:rsidRPr="00BA30C2">
        <w:t xml:space="preserve"> religious and spiritual care. </w:t>
      </w:r>
    </w:p>
    <w:p w14:paraId="08768FD2" w14:textId="77777777" w:rsidR="00BA30C2" w:rsidRPr="00BA30C2" w:rsidRDefault="00BA30C2" w:rsidP="00BA30C2">
      <w:pPr>
        <w:widowControl w:val="0"/>
        <w:autoSpaceDE w:val="0"/>
        <w:autoSpaceDN w:val="0"/>
        <w:ind w:left="639" w:right="603"/>
      </w:pPr>
    </w:p>
    <w:p w14:paraId="48F0F226" w14:textId="77777777" w:rsidR="00127EA7" w:rsidRPr="00817C19" w:rsidRDefault="00127EA7" w:rsidP="00C7106A">
      <w:pPr>
        <w:widowControl w:val="0"/>
        <w:autoSpaceDE w:val="0"/>
        <w:autoSpaceDN w:val="0"/>
        <w:ind w:right="603"/>
        <w:rPr>
          <w:b/>
          <w:bCs/>
          <w:sz w:val="28"/>
          <w:szCs w:val="28"/>
          <w:u w:val="single"/>
        </w:rPr>
      </w:pPr>
      <w:r w:rsidRPr="00817C19">
        <w:rPr>
          <w:b/>
          <w:bCs/>
          <w:sz w:val="28"/>
          <w:szCs w:val="28"/>
          <w:u w:val="single"/>
        </w:rPr>
        <w:t xml:space="preserve">Qualifications of a Chaplain </w:t>
      </w:r>
    </w:p>
    <w:p w14:paraId="539AB802" w14:textId="77777777" w:rsidR="001C0B32" w:rsidRDefault="001C0B32" w:rsidP="00C7106A">
      <w:pPr>
        <w:widowControl w:val="0"/>
        <w:autoSpaceDE w:val="0"/>
        <w:autoSpaceDN w:val="0"/>
        <w:ind w:right="603"/>
        <w:rPr>
          <w:b/>
          <w:bCs/>
          <w:u w:val="single"/>
        </w:rPr>
      </w:pPr>
    </w:p>
    <w:p w14:paraId="50C5751A" w14:textId="134BDC0C" w:rsidR="001C0B32" w:rsidRDefault="001C0B32" w:rsidP="001C0B32">
      <w:pPr>
        <w:widowControl w:val="0"/>
        <w:autoSpaceDE w:val="0"/>
        <w:autoSpaceDN w:val="0"/>
        <w:ind w:right="603"/>
      </w:pPr>
      <w:r w:rsidRPr="00BA30C2">
        <w:t xml:space="preserve">Chaplains in The American Legion are not required to be ordained.  At the very onset of The American Legion, the actionable philosophy of “no rank amongst us” has been carried out through all leadership roles, including the Chaplain.  This marker allows Legionnaires to </w:t>
      </w:r>
      <w:r>
        <w:t>1. Grow into the roles, 2. Develop within each role 3. Learn about the role and 4. Represent the democratic governmental organization through their actions, with probably many more additional reasons as evidenced in the Constitution and By-laws at a Post, District, County or D</w:t>
      </w:r>
      <w:r w:rsidR="00C01773">
        <w:t>epartment</w:t>
      </w:r>
      <w:r>
        <w:t xml:space="preserve">. </w:t>
      </w:r>
    </w:p>
    <w:p w14:paraId="047F050F" w14:textId="77777777" w:rsidR="00B91BFB" w:rsidRDefault="00B91BFB" w:rsidP="001C0B32">
      <w:pPr>
        <w:widowControl w:val="0"/>
        <w:autoSpaceDE w:val="0"/>
        <w:autoSpaceDN w:val="0"/>
        <w:ind w:right="603"/>
      </w:pPr>
    </w:p>
    <w:p w14:paraId="3094712B" w14:textId="7D45F3FD" w:rsidR="00B91BFB" w:rsidRDefault="00B91BFB" w:rsidP="001C0B32">
      <w:pPr>
        <w:widowControl w:val="0"/>
        <w:autoSpaceDE w:val="0"/>
        <w:autoSpaceDN w:val="0"/>
        <w:ind w:right="603"/>
      </w:pPr>
      <w:r>
        <w:t>The National American Legion Constitution</w:t>
      </w:r>
      <w:r w:rsidR="00515413">
        <w:t xml:space="preserve"> allows for the role of a Chaplain in a Department.  Article VIII, Section 2 states that a Department, “…may have a Chaplain and such other officers as the Department may determine”</w:t>
      </w:r>
      <w:r>
        <w:t xml:space="preserve">. </w:t>
      </w:r>
      <w:r w:rsidR="00515413">
        <w:t xml:space="preserve"> The National American Legion By-Laws, Article II, Section 6 defines the role of the National Chaplain, “…shall perform such divine and nonsectarian services as may be necessary, adhering to such ceremonial rituals as my be recommended by National Headquarters from time to time.”  </w:t>
      </w:r>
    </w:p>
    <w:p w14:paraId="6B9A91BB" w14:textId="77777777" w:rsidR="001C0B32" w:rsidRPr="001C0B32" w:rsidRDefault="001C0B32" w:rsidP="00C7106A">
      <w:pPr>
        <w:widowControl w:val="0"/>
        <w:autoSpaceDE w:val="0"/>
        <w:autoSpaceDN w:val="0"/>
        <w:ind w:right="603"/>
      </w:pPr>
    </w:p>
    <w:p w14:paraId="702F9DB1" w14:textId="331712A1" w:rsidR="008539A3" w:rsidRDefault="00F21E14" w:rsidP="00C7106A">
      <w:pPr>
        <w:widowControl w:val="0"/>
        <w:autoSpaceDE w:val="0"/>
        <w:autoSpaceDN w:val="0"/>
        <w:ind w:right="603"/>
      </w:pPr>
      <w:r>
        <w:t xml:space="preserve">Character is a presiding factor for all roles including the Chaplain role. </w:t>
      </w:r>
      <w:r w:rsidR="00B91BFB">
        <w:t xml:space="preserve"> The Officer’s Guide and Manual of Ceremonies is a reliable source as a marker for the type of character to represent The American Legion in the organization and as a community leader.  Trust, integrity, reliability, honesty are the character threads for all leaders. In addition, the </w:t>
      </w:r>
      <w:r>
        <w:t xml:space="preserve">ability to be unbiased to personality, maintain clear representation of the Preamble, Mission, Constitution and By-laws of The American Legion and maintain confidence. </w:t>
      </w:r>
      <w:r w:rsidR="008539A3">
        <w:t xml:space="preserve"> Be</w:t>
      </w:r>
      <w:r>
        <w:t xml:space="preserve"> prepared for a prayer as required and requested</w:t>
      </w:r>
      <w:r w:rsidR="008539A3">
        <w:t xml:space="preserve">. The following are a few of the recommended qualifications for </w:t>
      </w:r>
      <w:r w:rsidR="00B91BFB">
        <w:t>a</w:t>
      </w:r>
      <w:r w:rsidR="008539A3">
        <w:t xml:space="preserve"> Chaplain to evidence: </w:t>
      </w:r>
    </w:p>
    <w:p w14:paraId="4CBE0B16" w14:textId="36351367" w:rsidR="008539A3" w:rsidRDefault="008539A3" w:rsidP="00C7106A">
      <w:pPr>
        <w:widowControl w:val="0"/>
        <w:autoSpaceDE w:val="0"/>
        <w:autoSpaceDN w:val="0"/>
        <w:ind w:right="603"/>
      </w:pPr>
    </w:p>
    <w:p w14:paraId="1BC83AAB" w14:textId="37F48742" w:rsidR="00F21E14" w:rsidRPr="008539A3" w:rsidRDefault="008539A3" w:rsidP="008539A3">
      <w:pPr>
        <w:pStyle w:val="ListParagraph"/>
        <w:numPr>
          <w:ilvl w:val="0"/>
          <w:numId w:val="34"/>
        </w:numPr>
        <w:ind w:right="603"/>
        <w:rPr>
          <w:sz w:val="24"/>
          <w:szCs w:val="24"/>
        </w:rPr>
      </w:pPr>
      <w:r w:rsidRPr="008539A3">
        <w:rPr>
          <w:sz w:val="24"/>
          <w:szCs w:val="24"/>
        </w:rPr>
        <w:t xml:space="preserve">Know </w:t>
      </w:r>
      <w:r w:rsidR="00F21E14" w:rsidRPr="008539A3">
        <w:rPr>
          <w:sz w:val="24"/>
          <w:szCs w:val="24"/>
        </w:rPr>
        <w:t xml:space="preserve">the resources such as suicide prevention hot-line, local Emergency Rooms, County Veteran Service Office’s, Workforce locations and the various Service Officer’s of The </w:t>
      </w:r>
      <w:r w:rsidR="00F21E14" w:rsidRPr="008539A3">
        <w:rPr>
          <w:sz w:val="24"/>
          <w:szCs w:val="24"/>
        </w:rPr>
        <w:lastRenderedPageBreak/>
        <w:t xml:space="preserve">American Legion. </w:t>
      </w:r>
    </w:p>
    <w:p w14:paraId="19E46F13" w14:textId="284277D8" w:rsidR="008539A3" w:rsidRPr="004A2CB2" w:rsidRDefault="008539A3" w:rsidP="008539A3">
      <w:pPr>
        <w:pStyle w:val="ListParagraph"/>
        <w:numPr>
          <w:ilvl w:val="0"/>
          <w:numId w:val="34"/>
        </w:numPr>
        <w:ind w:right="603"/>
        <w:rPr>
          <w:sz w:val="24"/>
          <w:szCs w:val="24"/>
        </w:rPr>
      </w:pPr>
      <w:r w:rsidRPr="008539A3">
        <w:rPr>
          <w:sz w:val="24"/>
          <w:szCs w:val="24"/>
        </w:rPr>
        <w:t xml:space="preserve">While </w:t>
      </w:r>
      <w:r w:rsidR="001C0B32" w:rsidRPr="008539A3">
        <w:rPr>
          <w:sz w:val="24"/>
          <w:szCs w:val="24"/>
        </w:rPr>
        <w:t>in their official role in The American Legion</w:t>
      </w:r>
      <w:r w:rsidR="00C01773">
        <w:rPr>
          <w:sz w:val="24"/>
          <w:szCs w:val="24"/>
        </w:rPr>
        <w:t xml:space="preserve"> Chaplains</w:t>
      </w:r>
      <w:r w:rsidR="001C0B32" w:rsidRPr="008539A3">
        <w:rPr>
          <w:sz w:val="24"/>
          <w:szCs w:val="24"/>
        </w:rPr>
        <w:t xml:space="preserve"> are to be nonsectarian and</w:t>
      </w:r>
      <w:r w:rsidR="00C01773">
        <w:rPr>
          <w:sz w:val="24"/>
          <w:szCs w:val="24"/>
        </w:rPr>
        <w:t xml:space="preserve"> be</w:t>
      </w:r>
      <w:r w:rsidR="001C0B32" w:rsidRPr="008539A3">
        <w:rPr>
          <w:sz w:val="24"/>
          <w:szCs w:val="24"/>
        </w:rPr>
        <w:t xml:space="preserve"> able to preside over events, programs and services in an interfaith capacity recognizing and respecting each </w:t>
      </w:r>
      <w:r w:rsidR="001C0B32" w:rsidRPr="004A2CB2">
        <w:rPr>
          <w:sz w:val="24"/>
          <w:szCs w:val="24"/>
        </w:rPr>
        <w:t xml:space="preserve">Legionnaires specific spiritual and faith preference.   The American Legion captures the supernatural power of deity as God.  </w:t>
      </w:r>
    </w:p>
    <w:p w14:paraId="08027C4F" w14:textId="064B82C5" w:rsidR="001C0B32" w:rsidRPr="004A2CB2" w:rsidRDefault="008539A3" w:rsidP="008539A3">
      <w:pPr>
        <w:pStyle w:val="ListParagraph"/>
        <w:numPr>
          <w:ilvl w:val="0"/>
          <w:numId w:val="34"/>
        </w:numPr>
        <w:ind w:right="603"/>
        <w:rPr>
          <w:sz w:val="24"/>
          <w:szCs w:val="24"/>
        </w:rPr>
      </w:pPr>
      <w:r w:rsidRPr="004A2CB2">
        <w:rPr>
          <w:sz w:val="24"/>
          <w:szCs w:val="24"/>
        </w:rPr>
        <w:t xml:space="preserve">Chaplains are to remain neutral when helping others to settle disputes. </w:t>
      </w:r>
    </w:p>
    <w:p w14:paraId="79B2D8FB" w14:textId="4C27F390" w:rsidR="008539A3" w:rsidRPr="004A2CB2" w:rsidRDefault="008539A3" w:rsidP="008539A3">
      <w:pPr>
        <w:pStyle w:val="ListParagraph"/>
        <w:numPr>
          <w:ilvl w:val="0"/>
          <w:numId w:val="34"/>
        </w:numPr>
        <w:ind w:right="603"/>
        <w:rPr>
          <w:sz w:val="24"/>
          <w:szCs w:val="24"/>
        </w:rPr>
      </w:pPr>
      <w:r w:rsidRPr="004A2CB2">
        <w:rPr>
          <w:sz w:val="24"/>
          <w:szCs w:val="24"/>
        </w:rPr>
        <w:t>Never political while in the office and role as an American Legion Chaplain.</w:t>
      </w:r>
    </w:p>
    <w:p w14:paraId="10F115AE" w14:textId="77777777" w:rsidR="004A2CB2" w:rsidRPr="004A2CB2" w:rsidRDefault="001C0B32" w:rsidP="008539A3">
      <w:pPr>
        <w:pStyle w:val="ListParagraph"/>
        <w:numPr>
          <w:ilvl w:val="0"/>
          <w:numId w:val="34"/>
        </w:numPr>
        <w:ind w:right="603"/>
        <w:rPr>
          <w:sz w:val="24"/>
          <w:szCs w:val="24"/>
        </w:rPr>
      </w:pPr>
      <w:r w:rsidRPr="004A2CB2">
        <w:rPr>
          <w:sz w:val="24"/>
          <w:szCs w:val="24"/>
        </w:rPr>
        <w:t>Other character traits that enhance the role of The American Legion Chaplain is if they evidence a spiritual maturity</w:t>
      </w:r>
      <w:r w:rsidR="004A2CB2" w:rsidRPr="004A2CB2">
        <w:rPr>
          <w:sz w:val="24"/>
          <w:szCs w:val="24"/>
        </w:rPr>
        <w:t xml:space="preserve"> and </w:t>
      </w:r>
      <w:r w:rsidRPr="004A2CB2">
        <w:rPr>
          <w:sz w:val="24"/>
          <w:szCs w:val="24"/>
        </w:rPr>
        <w:t>maintain a positive attitude</w:t>
      </w:r>
    </w:p>
    <w:p w14:paraId="34EC8306" w14:textId="77777777" w:rsidR="004A2CB2" w:rsidRPr="004A2CB2" w:rsidRDefault="004A2CB2" w:rsidP="008539A3">
      <w:pPr>
        <w:pStyle w:val="ListParagraph"/>
        <w:numPr>
          <w:ilvl w:val="0"/>
          <w:numId w:val="34"/>
        </w:numPr>
        <w:ind w:right="603"/>
        <w:rPr>
          <w:sz w:val="24"/>
          <w:szCs w:val="24"/>
        </w:rPr>
      </w:pPr>
      <w:r w:rsidRPr="004A2CB2">
        <w:rPr>
          <w:sz w:val="24"/>
          <w:szCs w:val="24"/>
        </w:rPr>
        <w:t xml:space="preserve">Is </w:t>
      </w:r>
      <w:r w:rsidR="001C0B32" w:rsidRPr="004A2CB2">
        <w:rPr>
          <w:sz w:val="24"/>
          <w:szCs w:val="24"/>
        </w:rPr>
        <w:t>aware of the resources available and able to provide them to Legionnaires requesting such, willing to serve where there is a sensitive need such as a death, illness, family concerns.</w:t>
      </w:r>
      <w:r w:rsidR="008539A3" w:rsidRPr="004A2CB2">
        <w:rPr>
          <w:sz w:val="24"/>
          <w:szCs w:val="24"/>
        </w:rPr>
        <w:t xml:space="preserve"> </w:t>
      </w:r>
    </w:p>
    <w:p w14:paraId="355F677E" w14:textId="5960E4C2" w:rsidR="001C0B32" w:rsidRPr="004A2CB2" w:rsidRDefault="004A2CB2" w:rsidP="008539A3">
      <w:pPr>
        <w:pStyle w:val="ListParagraph"/>
        <w:numPr>
          <w:ilvl w:val="0"/>
          <w:numId w:val="34"/>
        </w:numPr>
        <w:ind w:right="603"/>
        <w:rPr>
          <w:sz w:val="24"/>
          <w:szCs w:val="24"/>
        </w:rPr>
      </w:pPr>
      <w:r w:rsidRPr="004A2CB2">
        <w:rPr>
          <w:sz w:val="24"/>
          <w:szCs w:val="24"/>
        </w:rPr>
        <w:t>C</w:t>
      </w:r>
      <w:r w:rsidR="008539A3" w:rsidRPr="004A2CB2">
        <w:rPr>
          <w:sz w:val="24"/>
          <w:szCs w:val="24"/>
        </w:rPr>
        <w:t xml:space="preserve">haplains need to be able to practice confidentiality.  One exception is if there is an immediate threat to life, property as these need to be reported immediately to those able to intercept. </w:t>
      </w:r>
    </w:p>
    <w:p w14:paraId="017B01E6" w14:textId="716E524A" w:rsidR="001C0B32" w:rsidRPr="004A2CB2" w:rsidRDefault="001C0B32" w:rsidP="004A2CB2">
      <w:pPr>
        <w:pStyle w:val="ListParagraph"/>
        <w:numPr>
          <w:ilvl w:val="0"/>
          <w:numId w:val="34"/>
        </w:numPr>
        <w:ind w:right="603"/>
        <w:rPr>
          <w:sz w:val="24"/>
          <w:szCs w:val="24"/>
        </w:rPr>
      </w:pPr>
      <w:r w:rsidRPr="004A2CB2">
        <w:rPr>
          <w:sz w:val="24"/>
          <w:szCs w:val="24"/>
        </w:rPr>
        <w:t xml:space="preserve">Chaplains recognized the power of the spoken and written word they convey to encourage personal and collective moral and spiritual growth, reminding all God as the source of rights and privileges. </w:t>
      </w:r>
    </w:p>
    <w:p w14:paraId="16E9237E" w14:textId="17336C8B" w:rsidR="004A2CB2" w:rsidRPr="004A2CB2" w:rsidRDefault="004A2CB2" w:rsidP="004A2CB2">
      <w:pPr>
        <w:pStyle w:val="ListParagraph"/>
        <w:numPr>
          <w:ilvl w:val="0"/>
          <w:numId w:val="34"/>
        </w:numPr>
        <w:ind w:right="603"/>
        <w:rPr>
          <w:sz w:val="24"/>
          <w:szCs w:val="24"/>
        </w:rPr>
      </w:pPr>
      <w:r w:rsidRPr="004A2CB2">
        <w:rPr>
          <w:sz w:val="24"/>
          <w:szCs w:val="24"/>
        </w:rPr>
        <w:t xml:space="preserve">Is the Chaplain willing to hold the position?  No one should be appointed/elected against his/her will. The Chaplain position is not one to hold simply to fill a spot on the roster.  </w:t>
      </w:r>
    </w:p>
    <w:p w14:paraId="34D5A62D" w14:textId="1629304C" w:rsidR="008539A3" w:rsidRPr="004A2CB2" w:rsidRDefault="00C01773" w:rsidP="004A2CB2">
      <w:pPr>
        <w:pStyle w:val="ListParagraph"/>
        <w:numPr>
          <w:ilvl w:val="0"/>
          <w:numId w:val="34"/>
        </w:numPr>
        <w:ind w:right="603"/>
        <w:rPr>
          <w:sz w:val="24"/>
          <w:szCs w:val="24"/>
        </w:rPr>
      </w:pPr>
      <w:proofErr w:type="spellStart"/>
      <w:r>
        <w:rPr>
          <w:sz w:val="24"/>
          <w:szCs w:val="24"/>
        </w:rPr>
        <w:t>Finally,t</w:t>
      </w:r>
      <w:r w:rsidR="004A2CB2" w:rsidRPr="004A2CB2">
        <w:rPr>
          <w:sz w:val="24"/>
          <w:szCs w:val="24"/>
        </w:rPr>
        <w:t>he</w:t>
      </w:r>
      <w:proofErr w:type="spellEnd"/>
      <w:r w:rsidR="004A2CB2" w:rsidRPr="004A2CB2">
        <w:rPr>
          <w:sz w:val="24"/>
          <w:szCs w:val="24"/>
        </w:rPr>
        <w:t xml:space="preserve"> Chaplain should seek to model matters in an ethical and moral way.  Remember, the Chaplain’s actions, words can adversely affect The American Legion. </w:t>
      </w:r>
    </w:p>
    <w:p w14:paraId="6C3D4F32" w14:textId="77777777" w:rsidR="004A2CB2" w:rsidRDefault="004A2CB2" w:rsidP="006B0A1E">
      <w:pPr>
        <w:pStyle w:val="Default"/>
        <w:jc w:val="center"/>
        <w:rPr>
          <w:rFonts w:ascii="Times New Roman" w:hAnsi="Times New Roman" w:cs="Times New Roman"/>
          <w:b/>
          <w:bCs/>
          <w:sz w:val="28"/>
          <w:szCs w:val="28"/>
          <w:u w:val="single"/>
        </w:rPr>
      </w:pPr>
    </w:p>
    <w:p w14:paraId="5D5D02B9" w14:textId="22E953B7" w:rsidR="000D43C9" w:rsidRDefault="000D43C9" w:rsidP="006B0A1E">
      <w:pPr>
        <w:pStyle w:val="Default"/>
        <w:jc w:val="center"/>
        <w:rPr>
          <w:rFonts w:ascii="Times New Roman" w:hAnsi="Times New Roman" w:cs="Times New Roman"/>
          <w:b/>
          <w:bCs/>
          <w:sz w:val="28"/>
          <w:szCs w:val="28"/>
          <w:u w:val="single"/>
        </w:rPr>
      </w:pPr>
      <w:r w:rsidRPr="00453322">
        <w:rPr>
          <w:rFonts w:ascii="Times New Roman" w:hAnsi="Times New Roman" w:cs="Times New Roman"/>
          <w:b/>
          <w:bCs/>
          <w:sz w:val="28"/>
          <w:szCs w:val="28"/>
          <w:u w:val="single"/>
        </w:rPr>
        <w:t>Duties of a Chaplain</w:t>
      </w:r>
    </w:p>
    <w:p w14:paraId="465A43B3" w14:textId="77777777" w:rsidR="00453322" w:rsidRPr="00453322" w:rsidRDefault="00453322" w:rsidP="006B0A1E">
      <w:pPr>
        <w:pStyle w:val="Default"/>
        <w:jc w:val="center"/>
        <w:rPr>
          <w:rFonts w:ascii="Times New Roman" w:hAnsi="Times New Roman" w:cs="Times New Roman"/>
          <w:b/>
          <w:bCs/>
          <w:sz w:val="28"/>
          <w:szCs w:val="28"/>
          <w:u w:val="single"/>
        </w:rPr>
      </w:pPr>
    </w:p>
    <w:p w14:paraId="1607658E" w14:textId="54D53F8B" w:rsidR="00A97500" w:rsidRDefault="007A4602" w:rsidP="006B0A1E">
      <w:pPr>
        <w:pStyle w:val="Pa121"/>
        <w:spacing w:after="180"/>
        <w:jc w:val="both"/>
        <w:rPr>
          <w:rFonts w:ascii="Times New Roman" w:hAnsi="Times New Roman" w:cs="Times New Roman"/>
          <w:color w:val="000000"/>
        </w:rPr>
      </w:pPr>
      <w:r>
        <w:rPr>
          <w:rFonts w:ascii="Times New Roman" w:hAnsi="Times New Roman" w:cs="Times New Roman"/>
          <w:color w:val="000000"/>
        </w:rPr>
        <w:t xml:space="preserve">The position of Chaplain is not a required position for The American Legion to be a service organization. </w:t>
      </w:r>
      <w:r w:rsidR="00A97500">
        <w:rPr>
          <w:rFonts w:ascii="Times New Roman" w:hAnsi="Times New Roman" w:cs="Times New Roman"/>
          <w:color w:val="000000"/>
        </w:rPr>
        <w:t xml:space="preserve">However, it remains a </w:t>
      </w:r>
      <w:r>
        <w:rPr>
          <w:rFonts w:ascii="Times New Roman" w:hAnsi="Times New Roman" w:cs="Times New Roman"/>
          <w:color w:val="000000"/>
        </w:rPr>
        <w:t xml:space="preserve">respected position carrying with it duties and opportunities to bring people to God and to nourish the spirit for all Legionnaires to carry out the mission with mutual helpfulness. </w:t>
      </w:r>
      <w:r w:rsidR="00A97500">
        <w:rPr>
          <w:rFonts w:ascii="Times New Roman" w:hAnsi="Times New Roman" w:cs="Times New Roman"/>
          <w:color w:val="000000"/>
        </w:rPr>
        <w:t>This respect of the office of Chaplain is innate to the organization.  The respect of the person who holds the title starts anew with each new person carrying out the role of the Chaplain.  The character of the person to be trusted to be a spiritual guide without prejudice towards a specific religion is earned through words and actions.</w:t>
      </w:r>
    </w:p>
    <w:p w14:paraId="1668173A" w14:textId="77777777" w:rsidR="00C55FBC" w:rsidRDefault="006B0A1E" w:rsidP="00C55FBC">
      <w:pPr>
        <w:widowControl w:val="0"/>
        <w:autoSpaceDE w:val="0"/>
        <w:autoSpaceDN w:val="0"/>
        <w:ind w:right="607"/>
        <w:jc w:val="both"/>
        <w:rPr>
          <w:color w:val="000000"/>
        </w:rPr>
      </w:pPr>
      <w:r>
        <w:rPr>
          <w:color w:val="000000"/>
        </w:rPr>
        <w:t xml:space="preserve">The Department of Minnesota Outline of Authorization </w:t>
      </w:r>
      <w:r w:rsidR="00F61F87">
        <w:rPr>
          <w:color w:val="000000"/>
        </w:rPr>
        <w:t>provides the Department Chaplain’s responsibilities  (</w:t>
      </w:r>
      <w:hyperlink r:id="rId17" w:history="1">
        <w:r w:rsidR="00F61F87" w:rsidRPr="00E5625C">
          <w:rPr>
            <w:rStyle w:val="Hyperlink"/>
          </w:rPr>
          <w:t>https://mnlegion.org/post-resources/</w:t>
        </w:r>
      </w:hyperlink>
      <w:r w:rsidR="00F61F87">
        <w:rPr>
          <w:color w:val="000000"/>
        </w:rPr>
        <w:t>)</w:t>
      </w:r>
      <w:r w:rsidR="00626BBE">
        <w:rPr>
          <w:color w:val="000000"/>
        </w:rPr>
        <w:t xml:space="preserve">. </w:t>
      </w:r>
      <w:r w:rsidR="00A97500">
        <w:rPr>
          <w:color w:val="000000"/>
        </w:rPr>
        <w:t xml:space="preserve">The Department Chaplain holds the office for one year and cannot hold it consecutively for </w:t>
      </w:r>
      <w:r w:rsidR="00C55FBC">
        <w:rPr>
          <w:color w:val="000000"/>
        </w:rPr>
        <w:t>the next</w:t>
      </w:r>
      <w:r w:rsidR="00A97500">
        <w:rPr>
          <w:color w:val="000000"/>
        </w:rPr>
        <w:t xml:space="preserve"> year.  </w:t>
      </w:r>
      <w:r w:rsidR="00C55FBC">
        <w:rPr>
          <w:color w:val="000000"/>
        </w:rPr>
        <w:t>T</w:t>
      </w:r>
      <w:r w:rsidR="00A97500">
        <w:rPr>
          <w:color w:val="000000"/>
        </w:rPr>
        <w:t>he National Chaplain</w:t>
      </w:r>
      <w:r w:rsidR="002B50C0">
        <w:rPr>
          <w:color w:val="000000"/>
        </w:rPr>
        <w:t xml:space="preserve"> </w:t>
      </w:r>
      <w:r w:rsidR="00A97500">
        <w:rPr>
          <w:color w:val="000000"/>
        </w:rPr>
        <w:t xml:space="preserve">is </w:t>
      </w:r>
      <w:r w:rsidR="00A97500" w:rsidRPr="00C55FBC">
        <w:rPr>
          <w:color w:val="000000"/>
        </w:rPr>
        <w:t>a</w:t>
      </w:r>
      <w:r w:rsidR="002B50C0" w:rsidRPr="00C55FBC">
        <w:t>ppointed.</w:t>
      </w:r>
      <w:r w:rsidR="002B50C0" w:rsidRPr="00C55FBC">
        <w:rPr>
          <w:spacing w:val="-3"/>
        </w:rPr>
        <w:t xml:space="preserve"> </w:t>
      </w:r>
      <w:r w:rsidR="002B50C0" w:rsidRPr="00C55FBC">
        <w:t>Department,</w:t>
      </w:r>
      <w:r w:rsidR="002B50C0" w:rsidRPr="00C55FBC">
        <w:rPr>
          <w:spacing w:val="-3"/>
        </w:rPr>
        <w:t xml:space="preserve"> </w:t>
      </w:r>
      <w:r w:rsidR="002B50C0" w:rsidRPr="00C55FBC">
        <w:t>area,</w:t>
      </w:r>
      <w:r w:rsidR="002B50C0" w:rsidRPr="00C55FBC">
        <w:rPr>
          <w:spacing w:val="-3"/>
        </w:rPr>
        <w:t xml:space="preserve"> </w:t>
      </w:r>
      <w:r w:rsidR="002B50C0" w:rsidRPr="00C55FBC">
        <w:t>district,</w:t>
      </w:r>
      <w:r w:rsidR="002B50C0" w:rsidRPr="00C55FBC">
        <w:rPr>
          <w:spacing w:val="-3"/>
        </w:rPr>
        <w:t xml:space="preserve"> </w:t>
      </w:r>
      <w:r w:rsidR="002B50C0" w:rsidRPr="00C55FBC">
        <w:t>and post chaplains are either elected or appointed in keeping with specific constitutions and by-laws.</w:t>
      </w:r>
      <w:r w:rsidR="00C55FBC">
        <w:t xml:space="preserve"> </w:t>
      </w:r>
      <w:r w:rsidR="007A4602">
        <w:rPr>
          <w:color w:val="000000"/>
        </w:rPr>
        <w:t>T</w:t>
      </w:r>
      <w:r w:rsidR="00626BBE">
        <w:rPr>
          <w:color w:val="000000"/>
        </w:rPr>
        <w:t xml:space="preserve">he responsibility of a Chaplain at </w:t>
      </w:r>
      <w:r w:rsidR="00C55FBC">
        <w:rPr>
          <w:color w:val="000000"/>
        </w:rPr>
        <w:t>d</w:t>
      </w:r>
      <w:r w:rsidR="00626BBE">
        <w:rPr>
          <w:color w:val="000000"/>
        </w:rPr>
        <w:t xml:space="preserve">istrict and </w:t>
      </w:r>
      <w:r w:rsidR="00C55FBC">
        <w:rPr>
          <w:color w:val="000000"/>
        </w:rPr>
        <w:t>p</w:t>
      </w:r>
      <w:r w:rsidR="00626BBE">
        <w:rPr>
          <w:color w:val="000000"/>
        </w:rPr>
        <w:t xml:space="preserve">ost </w:t>
      </w:r>
      <w:r w:rsidR="007A4602">
        <w:rPr>
          <w:color w:val="000000"/>
        </w:rPr>
        <w:t>parallels many of the same responsibilities.  The OG&amp;MC describes more fully the responsibilities and basic qualifications</w:t>
      </w:r>
      <w:r w:rsidR="00A97500">
        <w:rPr>
          <w:color w:val="000000"/>
        </w:rPr>
        <w:t>. Please refer to this important manual</w:t>
      </w:r>
      <w:r w:rsidR="00C55FBC">
        <w:rPr>
          <w:color w:val="000000"/>
        </w:rPr>
        <w:t xml:space="preserve"> for </w:t>
      </w:r>
      <w:r w:rsidR="00A97500">
        <w:rPr>
          <w:color w:val="000000"/>
        </w:rPr>
        <w:t xml:space="preserve">many of the opportunities for the Chaplain to preside over events are present and give instructions on how to conduct the event. </w:t>
      </w:r>
    </w:p>
    <w:p w14:paraId="4C172E76" w14:textId="77777777" w:rsidR="00331413" w:rsidRDefault="00331413" w:rsidP="00C55FBC">
      <w:pPr>
        <w:widowControl w:val="0"/>
        <w:autoSpaceDE w:val="0"/>
        <w:autoSpaceDN w:val="0"/>
        <w:ind w:right="607"/>
        <w:jc w:val="both"/>
        <w:rPr>
          <w:color w:val="000000"/>
        </w:rPr>
      </w:pPr>
    </w:p>
    <w:p w14:paraId="6215787B" w14:textId="77777777" w:rsidR="00127EA7" w:rsidRDefault="00331413" w:rsidP="00C55FBC">
      <w:pPr>
        <w:widowControl w:val="0"/>
        <w:autoSpaceDE w:val="0"/>
        <w:autoSpaceDN w:val="0"/>
        <w:ind w:right="607"/>
        <w:jc w:val="both"/>
        <w:rPr>
          <w:color w:val="000000"/>
        </w:rPr>
      </w:pPr>
      <w:r>
        <w:rPr>
          <w:color w:val="000000"/>
        </w:rPr>
        <w:t>The best tools available to a Chaplain are 1. Capacity to listen and 2. Ability to provide resources upon request or with permission. Chaplains are connectors.  Connecting to spiritual strengths, connecting to material resources, connecting one to their specific faith group (if they practice a specific faith).  Chaplains are the individuals to direct the mind to the greater good</w:t>
      </w:r>
      <w:r w:rsidR="00F26A2D">
        <w:rPr>
          <w:color w:val="000000"/>
        </w:rPr>
        <w:t xml:space="preserve"> of service with the values that better one another and ourselves.  </w:t>
      </w:r>
      <w:r>
        <w:rPr>
          <w:color w:val="000000"/>
        </w:rPr>
        <w:t xml:space="preserve">  </w:t>
      </w:r>
    </w:p>
    <w:p w14:paraId="00C56439" w14:textId="77777777" w:rsidR="00127EA7" w:rsidRDefault="00127EA7" w:rsidP="00127EA7">
      <w:pPr>
        <w:widowControl w:val="0"/>
        <w:autoSpaceDE w:val="0"/>
        <w:autoSpaceDN w:val="0"/>
        <w:ind w:right="603"/>
      </w:pPr>
    </w:p>
    <w:p w14:paraId="3CD82CC0" w14:textId="13D22AEC" w:rsidR="00127EA7" w:rsidRDefault="00127EA7" w:rsidP="00127EA7">
      <w:pPr>
        <w:widowControl w:val="0"/>
        <w:autoSpaceDE w:val="0"/>
        <w:autoSpaceDN w:val="0"/>
        <w:ind w:right="603"/>
      </w:pPr>
      <w:r>
        <w:t xml:space="preserve">Chaplains need to be notified when there is a death, illness or a special concern of a Legionnaire within the scope of their care (Post, District, Department). </w:t>
      </w:r>
    </w:p>
    <w:p w14:paraId="4C39A0E9" w14:textId="77777777" w:rsidR="00127EA7" w:rsidRDefault="00127EA7" w:rsidP="00127EA7">
      <w:pPr>
        <w:widowControl w:val="0"/>
        <w:autoSpaceDE w:val="0"/>
        <w:autoSpaceDN w:val="0"/>
        <w:ind w:left="639" w:right="603"/>
      </w:pPr>
    </w:p>
    <w:p w14:paraId="59DEE3CF" w14:textId="77777777" w:rsidR="00127EA7" w:rsidRDefault="00127EA7" w:rsidP="00127EA7">
      <w:pPr>
        <w:widowControl w:val="0"/>
        <w:autoSpaceDE w:val="0"/>
        <w:autoSpaceDN w:val="0"/>
        <w:ind w:right="603"/>
      </w:pPr>
      <w:r>
        <w:t xml:space="preserve">Chaplains should make attempts to develop a collegial relationship with other Chaplains  for support, sharing resources and camaraderie. </w:t>
      </w:r>
    </w:p>
    <w:p w14:paraId="56D65BE2" w14:textId="77777777" w:rsidR="00127EA7" w:rsidRDefault="00127EA7" w:rsidP="00127EA7">
      <w:pPr>
        <w:widowControl w:val="0"/>
        <w:autoSpaceDE w:val="0"/>
        <w:autoSpaceDN w:val="0"/>
        <w:ind w:left="639" w:right="603"/>
      </w:pPr>
    </w:p>
    <w:p w14:paraId="788FC537" w14:textId="77777777" w:rsidR="00127EA7" w:rsidRDefault="00127EA7" w:rsidP="00127EA7">
      <w:pPr>
        <w:widowControl w:val="0"/>
        <w:autoSpaceDE w:val="0"/>
        <w:autoSpaceDN w:val="0"/>
        <w:ind w:right="603"/>
      </w:pPr>
      <w:r>
        <w:t xml:space="preserve">Chaplains should speak of deity, supernatural power, god, gods as God.  Other names of God may be specifically defined via the faith group and unknown to another. </w:t>
      </w:r>
    </w:p>
    <w:p w14:paraId="03D05F99" w14:textId="77777777" w:rsidR="00397ADB" w:rsidRDefault="00397ADB" w:rsidP="001821C4">
      <w:pPr>
        <w:pStyle w:val="Default"/>
        <w:jc w:val="both"/>
        <w:rPr>
          <w:rFonts w:ascii="Times New Roman" w:hAnsi="Times New Roman" w:cs="Times New Roman"/>
          <w:b/>
          <w:bCs/>
          <w:u w:val="single"/>
        </w:rPr>
      </w:pPr>
    </w:p>
    <w:p w14:paraId="496E9385" w14:textId="77777777" w:rsidR="0048688D" w:rsidRDefault="0048688D" w:rsidP="001821C4">
      <w:pPr>
        <w:pStyle w:val="Default"/>
        <w:jc w:val="both"/>
        <w:rPr>
          <w:rFonts w:ascii="Times New Roman" w:hAnsi="Times New Roman" w:cs="Times New Roman"/>
          <w:b/>
          <w:bCs/>
          <w:u w:val="single"/>
        </w:rPr>
      </w:pPr>
    </w:p>
    <w:p w14:paraId="4D87C63C" w14:textId="77777777" w:rsidR="0048688D" w:rsidRDefault="0048688D" w:rsidP="001821C4">
      <w:pPr>
        <w:pStyle w:val="Default"/>
        <w:jc w:val="both"/>
        <w:rPr>
          <w:rFonts w:ascii="Times New Roman" w:hAnsi="Times New Roman" w:cs="Times New Roman"/>
          <w:b/>
          <w:bCs/>
          <w:u w:val="single"/>
        </w:rPr>
      </w:pPr>
    </w:p>
    <w:p w14:paraId="065994CE" w14:textId="77777777" w:rsidR="0048688D" w:rsidRDefault="0048688D" w:rsidP="001821C4">
      <w:pPr>
        <w:pStyle w:val="Default"/>
        <w:jc w:val="both"/>
        <w:rPr>
          <w:rFonts w:ascii="Times New Roman" w:hAnsi="Times New Roman" w:cs="Times New Roman"/>
          <w:b/>
          <w:bCs/>
          <w:u w:val="single"/>
        </w:rPr>
      </w:pPr>
    </w:p>
    <w:p w14:paraId="73CCE5D6" w14:textId="5BF1EE3B" w:rsidR="00397ADB" w:rsidRPr="00817C19" w:rsidRDefault="00397ADB" w:rsidP="001821C4">
      <w:pPr>
        <w:pStyle w:val="Default"/>
        <w:jc w:val="both"/>
        <w:rPr>
          <w:rFonts w:ascii="Times New Roman" w:hAnsi="Times New Roman" w:cs="Times New Roman"/>
          <w:sz w:val="28"/>
          <w:szCs w:val="28"/>
        </w:rPr>
      </w:pPr>
      <w:r w:rsidRPr="00817C19">
        <w:rPr>
          <w:rFonts w:ascii="Times New Roman" w:hAnsi="Times New Roman" w:cs="Times New Roman"/>
          <w:b/>
          <w:bCs/>
          <w:sz w:val="28"/>
          <w:szCs w:val="28"/>
          <w:u w:val="single"/>
        </w:rPr>
        <w:t xml:space="preserve">Awards </w:t>
      </w:r>
    </w:p>
    <w:p w14:paraId="52B94960" w14:textId="77777777" w:rsidR="00397ADB" w:rsidRDefault="00397ADB" w:rsidP="001821C4">
      <w:pPr>
        <w:pStyle w:val="Default"/>
        <w:jc w:val="both"/>
        <w:rPr>
          <w:rFonts w:ascii="Times New Roman" w:hAnsi="Times New Roman" w:cs="Times New Roman"/>
        </w:rPr>
      </w:pPr>
    </w:p>
    <w:p w14:paraId="34B05704" w14:textId="79041F29" w:rsidR="00397ADB" w:rsidRDefault="00397ADB" w:rsidP="001821C4">
      <w:pPr>
        <w:pStyle w:val="Default"/>
        <w:jc w:val="both"/>
        <w:rPr>
          <w:rFonts w:ascii="Times New Roman" w:hAnsi="Times New Roman" w:cs="Times New Roman"/>
        </w:rPr>
      </w:pPr>
      <w:r>
        <w:rPr>
          <w:rFonts w:ascii="Times New Roman" w:hAnsi="Times New Roman" w:cs="Times New Roman"/>
        </w:rPr>
        <w:t xml:space="preserve">Recognizing good works in The American Legion is a practice </w:t>
      </w:r>
      <w:r w:rsidR="0048688D">
        <w:rPr>
          <w:rFonts w:ascii="Times New Roman" w:hAnsi="Times New Roman" w:cs="Times New Roman"/>
        </w:rPr>
        <w:t>o</w:t>
      </w:r>
      <w:r>
        <w:rPr>
          <w:rFonts w:ascii="Times New Roman" w:hAnsi="Times New Roman" w:cs="Times New Roman"/>
        </w:rPr>
        <w:t xml:space="preserve">n focusing how individuals, posts, Legionnaires exhibit our Preamble in action.  </w:t>
      </w:r>
    </w:p>
    <w:p w14:paraId="1AA7D987" w14:textId="77777777" w:rsidR="00397ADB" w:rsidRDefault="00397ADB" w:rsidP="001821C4">
      <w:pPr>
        <w:pStyle w:val="Default"/>
        <w:jc w:val="both"/>
        <w:rPr>
          <w:rFonts w:ascii="Times New Roman" w:hAnsi="Times New Roman" w:cs="Times New Roman"/>
        </w:rPr>
      </w:pPr>
    </w:p>
    <w:p w14:paraId="1E22509C" w14:textId="2E8328AD" w:rsidR="00397ADB" w:rsidRPr="00397ADB" w:rsidRDefault="00397ADB" w:rsidP="00397ADB">
      <w:pPr>
        <w:pStyle w:val="Default"/>
        <w:jc w:val="center"/>
        <w:rPr>
          <w:rFonts w:ascii="Times New Roman" w:hAnsi="Times New Roman" w:cs="Times New Roman"/>
          <w:b/>
          <w:bCs/>
          <w:sz w:val="28"/>
          <w:szCs w:val="28"/>
          <w:u w:val="single"/>
        </w:rPr>
      </w:pPr>
      <w:r w:rsidRPr="00397ADB">
        <w:rPr>
          <w:rFonts w:ascii="Times New Roman" w:hAnsi="Times New Roman" w:cs="Times New Roman"/>
          <w:b/>
          <w:bCs/>
          <w:sz w:val="28"/>
          <w:szCs w:val="28"/>
          <w:u w:val="single"/>
        </w:rPr>
        <w:t>Preamble</w:t>
      </w:r>
    </w:p>
    <w:p w14:paraId="74B43DE2" w14:textId="77777777" w:rsidR="00397ADB" w:rsidRDefault="00397ADB" w:rsidP="001821C4">
      <w:pPr>
        <w:pStyle w:val="Default"/>
        <w:jc w:val="both"/>
        <w:rPr>
          <w:rFonts w:ascii="Times New Roman" w:hAnsi="Times New Roman" w:cs="Times New Roman"/>
        </w:rPr>
      </w:pPr>
    </w:p>
    <w:p w14:paraId="50A2A15A" w14:textId="77777777" w:rsidR="00397ADB" w:rsidRPr="00397ADB" w:rsidRDefault="00397ADB" w:rsidP="00397ADB">
      <w:pPr>
        <w:pStyle w:val="Default"/>
        <w:jc w:val="center"/>
        <w:rPr>
          <w:rFonts w:ascii="Times New Roman" w:hAnsi="Times New Roman" w:cs="Times New Roman"/>
          <w:b/>
          <w:bCs/>
          <w:i/>
          <w:iCs/>
        </w:rPr>
      </w:pPr>
      <w:r w:rsidRPr="00397ADB">
        <w:rPr>
          <w:rFonts w:ascii="Times New Roman" w:hAnsi="Times New Roman" w:cs="Times New Roman"/>
          <w:b/>
          <w:bCs/>
          <w:i/>
          <w:iCs/>
        </w:rPr>
        <w:t>FOR GOD AND COUNTRY WE ASSOCIATE OURSELVES TOGETHER</w:t>
      </w:r>
    </w:p>
    <w:p w14:paraId="0A14D064" w14:textId="77777777" w:rsidR="00397ADB" w:rsidRPr="00397ADB" w:rsidRDefault="00397ADB" w:rsidP="00397ADB">
      <w:pPr>
        <w:pStyle w:val="Default"/>
        <w:jc w:val="center"/>
        <w:rPr>
          <w:rFonts w:ascii="Times New Roman" w:hAnsi="Times New Roman" w:cs="Times New Roman"/>
          <w:b/>
          <w:bCs/>
          <w:i/>
          <w:iCs/>
        </w:rPr>
      </w:pPr>
      <w:r w:rsidRPr="00397ADB">
        <w:rPr>
          <w:rFonts w:ascii="Times New Roman" w:hAnsi="Times New Roman" w:cs="Times New Roman"/>
          <w:b/>
          <w:bCs/>
          <w:i/>
          <w:iCs/>
        </w:rPr>
        <w:t>FOR THE FOLLOWING PURPOSES:</w:t>
      </w:r>
    </w:p>
    <w:p w14:paraId="5B8B45DF" w14:textId="77777777" w:rsidR="00397ADB" w:rsidRPr="00397ADB" w:rsidRDefault="00397ADB" w:rsidP="00397ADB">
      <w:pPr>
        <w:pStyle w:val="Default"/>
        <w:jc w:val="center"/>
        <w:rPr>
          <w:rFonts w:ascii="Times New Roman" w:hAnsi="Times New Roman" w:cs="Times New Roman"/>
          <w:i/>
          <w:iCs/>
        </w:rPr>
      </w:pPr>
    </w:p>
    <w:p w14:paraId="09046909" w14:textId="77777777" w:rsidR="00397ADB" w:rsidRPr="00397ADB" w:rsidRDefault="00397ADB" w:rsidP="00397ADB">
      <w:pPr>
        <w:pStyle w:val="Default"/>
        <w:jc w:val="center"/>
        <w:rPr>
          <w:rFonts w:ascii="Times New Roman" w:hAnsi="Times New Roman" w:cs="Times New Roman"/>
          <w:i/>
          <w:iCs/>
        </w:rPr>
      </w:pPr>
      <w:r w:rsidRPr="00397ADB">
        <w:rPr>
          <w:rFonts w:ascii="Times New Roman" w:hAnsi="Times New Roman" w:cs="Times New Roman"/>
          <w:i/>
          <w:iCs/>
        </w:rPr>
        <w:t>To uphold and defend the Constitution of the United States of America;</w:t>
      </w:r>
    </w:p>
    <w:p w14:paraId="093E3CC3" w14:textId="77777777" w:rsidR="00397ADB" w:rsidRPr="00397ADB" w:rsidRDefault="00397ADB" w:rsidP="00397ADB">
      <w:pPr>
        <w:pStyle w:val="Default"/>
        <w:jc w:val="center"/>
        <w:rPr>
          <w:rFonts w:ascii="Times New Roman" w:hAnsi="Times New Roman" w:cs="Times New Roman"/>
          <w:i/>
          <w:iCs/>
        </w:rPr>
      </w:pPr>
    </w:p>
    <w:p w14:paraId="33ADCB0C" w14:textId="77777777" w:rsidR="00397ADB" w:rsidRPr="00397ADB" w:rsidRDefault="00397ADB" w:rsidP="00397ADB">
      <w:pPr>
        <w:pStyle w:val="Default"/>
        <w:jc w:val="center"/>
        <w:rPr>
          <w:rFonts w:ascii="Times New Roman" w:hAnsi="Times New Roman" w:cs="Times New Roman"/>
          <w:i/>
          <w:iCs/>
        </w:rPr>
      </w:pPr>
      <w:r w:rsidRPr="00397ADB">
        <w:rPr>
          <w:rFonts w:ascii="Times New Roman" w:hAnsi="Times New Roman" w:cs="Times New Roman"/>
          <w:i/>
          <w:iCs/>
        </w:rPr>
        <w:t>To maintain law and order;</w:t>
      </w:r>
    </w:p>
    <w:p w14:paraId="2D536CC5" w14:textId="77777777" w:rsidR="00397ADB" w:rsidRPr="00397ADB" w:rsidRDefault="00397ADB" w:rsidP="00397ADB">
      <w:pPr>
        <w:pStyle w:val="Default"/>
        <w:jc w:val="center"/>
        <w:rPr>
          <w:rFonts w:ascii="Times New Roman" w:hAnsi="Times New Roman" w:cs="Times New Roman"/>
          <w:i/>
          <w:iCs/>
        </w:rPr>
      </w:pPr>
    </w:p>
    <w:p w14:paraId="74807A22" w14:textId="77777777" w:rsidR="00397ADB" w:rsidRPr="00397ADB" w:rsidRDefault="00397ADB" w:rsidP="00397ADB">
      <w:pPr>
        <w:pStyle w:val="Default"/>
        <w:jc w:val="center"/>
        <w:rPr>
          <w:rFonts w:ascii="Times New Roman" w:hAnsi="Times New Roman" w:cs="Times New Roman"/>
          <w:i/>
          <w:iCs/>
        </w:rPr>
      </w:pPr>
      <w:r w:rsidRPr="00397ADB">
        <w:rPr>
          <w:rFonts w:ascii="Times New Roman" w:hAnsi="Times New Roman" w:cs="Times New Roman"/>
          <w:i/>
          <w:iCs/>
        </w:rPr>
        <w:t>To foster and perpetuate a one hundred percent Americanism;</w:t>
      </w:r>
    </w:p>
    <w:p w14:paraId="7FDA6FDF" w14:textId="77777777" w:rsidR="00397ADB" w:rsidRPr="00397ADB" w:rsidRDefault="00397ADB" w:rsidP="00397ADB">
      <w:pPr>
        <w:pStyle w:val="Default"/>
        <w:jc w:val="center"/>
        <w:rPr>
          <w:rFonts w:ascii="Times New Roman" w:hAnsi="Times New Roman" w:cs="Times New Roman"/>
          <w:i/>
          <w:iCs/>
        </w:rPr>
      </w:pPr>
    </w:p>
    <w:p w14:paraId="7A02B239" w14:textId="77777777" w:rsidR="00397ADB" w:rsidRPr="00397ADB" w:rsidRDefault="00397ADB" w:rsidP="00397ADB">
      <w:pPr>
        <w:pStyle w:val="Default"/>
        <w:jc w:val="center"/>
        <w:rPr>
          <w:rFonts w:ascii="Times New Roman" w:hAnsi="Times New Roman" w:cs="Times New Roman"/>
          <w:i/>
          <w:iCs/>
        </w:rPr>
      </w:pPr>
      <w:r w:rsidRPr="00397ADB">
        <w:rPr>
          <w:rFonts w:ascii="Times New Roman" w:hAnsi="Times New Roman" w:cs="Times New Roman"/>
          <w:i/>
          <w:iCs/>
        </w:rPr>
        <w:t>To preserve the memories and incidents of our associations in all wars;</w:t>
      </w:r>
    </w:p>
    <w:p w14:paraId="547C2A6B" w14:textId="77777777" w:rsidR="00397ADB" w:rsidRPr="00397ADB" w:rsidRDefault="00397ADB" w:rsidP="00397ADB">
      <w:pPr>
        <w:pStyle w:val="Default"/>
        <w:jc w:val="center"/>
        <w:rPr>
          <w:rFonts w:ascii="Times New Roman" w:hAnsi="Times New Roman" w:cs="Times New Roman"/>
          <w:i/>
          <w:iCs/>
        </w:rPr>
      </w:pPr>
    </w:p>
    <w:p w14:paraId="3A74327F" w14:textId="77777777" w:rsidR="00397ADB" w:rsidRPr="00397ADB" w:rsidRDefault="00397ADB" w:rsidP="00397ADB">
      <w:pPr>
        <w:pStyle w:val="Default"/>
        <w:jc w:val="center"/>
        <w:rPr>
          <w:rFonts w:ascii="Times New Roman" w:hAnsi="Times New Roman" w:cs="Times New Roman"/>
          <w:i/>
          <w:iCs/>
        </w:rPr>
      </w:pPr>
      <w:r w:rsidRPr="00397ADB">
        <w:rPr>
          <w:rFonts w:ascii="Times New Roman" w:hAnsi="Times New Roman" w:cs="Times New Roman"/>
          <w:i/>
          <w:iCs/>
        </w:rPr>
        <w:t>To inculcate a sense of individual obligation to the community, state and nation;</w:t>
      </w:r>
    </w:p>
    <w:p w14:paraId="16C213FF" w14:textId="77777777" w:rsidR="00397ADB" w:rsidRPr="00397ADB" w:rsidRDefault="00397ADB" w:rsidP="00397ADB">
      <w:pPr>
        <w:pStyle w:val="Default"/>
        <w:jc w:val="center"/>
        <w:rPr>
          <w:rFonts w:ascii="Times New Roman" w:hAnsi="Times New Roman" w:cs="Times New Roman"/>
          <w:i/>
          <w:iCs/>
        </w:rPr>
      </w:pPr>
    </w:p>
    <w:p w14:paraId="2E85D9A8" w14:textId="77777777" w:rsidR="00397ADB" w:rsidRPr="00397ADB" w:rsidRDefault="00397ADB" w:rsidP="00397ADB">
      <w:pPr>
        <w:pStyle w:val="Default"/>
        <w:jc w:val="center"/>
        <w:rPr>
          <w:rFonts w:ascii="Times New Roman" w:hAnsi="Times New Roman" w:cs="Times New Roman"/>
          <w:i/>
          <w:iCs/>
        </w:rPr>
      </w:pPr>
      <w:r w:rsidRPr="00397ADB">
        <w:rPr>
          <w:rFonts w:ascii="Times New Roman" w:hAnsi="Times New Roman" w:cs="Times New Roman"/>
          <w:i/>
          <w:iCs/>
        </w:rPr>
        <w:t>To combat the autocracy of both the classes and the masses;</w:t>
      </w:r>
    </w:p>
    <w:p w14:paraId="5FFBC876" w14:textId="77777777" w:rsidR="00397ADB" w:rsidRPr="00397ADB" w:rsidRDefault="00397ADB" w:rsidP="00397ADB">
      <w:pPr>
        <w:pStyle w:val="Default"/>
        <w:jc w:val="center"/>
        <w:rPr>
          <w:rFonts w:ascii="Times New Roman" w:hAnsi="Times New Roman" w:cs="Times New Roman"/>
          <w:i/>
          <w:iCs/>
        </w:rPr>
      </w:pPr>
    </w:p>
    <w:p w14:paraId="59464D2E" w14:textId="77777777" w:rsidR="00397ADB" w:rsidRPr="00397ADB" w:rsidRDefault="00397ADB" w:rsidP="00397ADB">
      <w:pPr>
        <w:pStyle w:val="Default"/>
        <w:jc w:val="center"/>
        <w:rPr>
          <w:rFonts w:ascii="Times New Roman" w:hAnsi="Times New Roman" w:cs="Times New Roman"/>
          <w:i/>
          <w:iCs/>
        </w:rPr>
      </w:pPr>
      <w:r w:rsidRPr="00397ADB">
        <w:rPr>
          <w:rFonts w:ascii="Times New Roman" w:hAnsi="Times New Roman" w:cs="Times New Roman"/>
          <w:i/>
          <w:iCs/>
        </w:rPr>
        <w:t>To make right the master of might;</w:t>
      </w:r>
    </w:p>
    <w:p w14:paraId="790BB047" w14:textId="77777777" w:rsidR="00397ADB" w:rsidRPr="00397ADB" w:rsidRDefault="00397ADB" w:rsidP="00397ADB">
      <w:pPr>
        <w:pStyle w:val="Default"/>
        <w:jc w:val="center"/>
        <w:rPr>
          <w:rFonts w:ascii="Times New Roman" w:hAnsi="Times New Roman" w:cs="Times New Roman"/>
          <w:i/>
          <w:iCs/>
        </w:rPr>
      </w:pPr>
    </w:p>
    <w:p w14:paraId="50769A70" w14:textId="77777777" w:rsidR="00397ADB" w:rsidRPr="00397ADB" w:rsidRDefault="00397ADB" w:rsidP="00397ADB">
      <w:pPr>
        <w:pStyle w:val="Default"/>
        <w:jc w:val="center"/>
        <w:rPr>
          <w:rFonts w:ascii="Times New Roman" w:hAnsi="Times New Roman" w:cs="Times New Roman"/>
          <w:i/>
          <w:iCs/>
        </w:rPr>
      </w:pPr>
      <w:r w:rsidRPr="00397ADB">
        <w:rPr>
          <w:rFonts w:ascii="Times New Roman" w:hAnsi="Times New Roman" w:cs="Times New Roman"/>
          <w:i/>
          <w:iCs/>
        </w:rPr>
        <w:t>To promote peace and goodwill on earth;</w:t>
      </w:r>
    </w:p>
    <w:p w14:paraId="710FA442" w14:textId="77777777" w:rsidR="00397ADB" w:rsidRPr="00397ADB" w:rsidRDefault="00397ADB" w:rsidP="00397ADB">
      <w:pPr>
        <w:pStyle w:val="Default"/>
        <w:jc w:val="center"/>
        <w:rPr>
          <w:rFonts w:ascii="Times New Roman" w:hAnsi="Times New Roman" w:cs="Times New Roman"/>
          <w:i/>
          <w:iCs/>
        </w:rPr>
      </w:pPr>
    </w:p>
    <w:p w14:paraId="001D7590" w14:textId="77777777" w:rsidR="00397ADB" w:rsidRPr="00397ADB" w:rsidRDefault="00397ADB" w:rsidP="00397ADB">
      <w:pPr>
        <w:pStyle w:val="Default"/>
        <w:jc w:val="center"/>
        <w:rPr>
          <w:rFonts w:ascii="Times New Roman" w:hAnsi="Times New Roman" w:cs="Times New Roman"/>
          <w:i/>
          <w:iCs/>
        </w:rPr>
      </w:pPr>
      <w:r w:rsidRPr="00397ADB">
        <w:rPr>
          <w:rFonts w:ascii="Times New Roman" w:hAnsi="Times New Roman" w:cs="Times New Roman"/>
          <w:i/>
          <w:iCs/>
        </w:rPr>
        <w:t>To safeguard and transmit to posterity the principles of justice, freedom and democracy;</w:t>
      </w:r>
    </w:p>
    <w:p w14:paraId="0533B2EA" w14:textId="77777777" w:rsidR="00397ADB" w:rsidRPr="00397ADB" w:rsidRDefault="00397ADB" w:rsidP="00397ADB">
      <w:pPr>
        <w:pStyle w:val="Default"/>
        <w:jc w:val="center"/>
        <w:rPr>
          <w:rFonts w:ascii="Times New Roman" w:hAnsi="Times New Roman" w:cs="Times New Roman"/>
          <w:i/>
          <w:iCs/>
        </w:rPr>
      </w:pPr>
    </w:p>
    <w:p w14:paraId="2B6364D2" w14:textId="77777777" w:rsidR="00397ADB" w:rsidRDefault="00397ADB" w:rsidP="00397ADB">
      <w:pPr>
        <w:pStyle w:val="Default"/>
        <w:jc w:val="center"/>
        <w:rPr>
          <w:rFonts w:ascii="Times New Roman" w:hAnsi="Times New Roman" w:cs="Times New Roman"/>
          <w:i/>
          <w:iCs/>
        </w:rPr>
      </w:pPr>
      <w:r w:rsidRPr="00397ADB">
        <w:rPr>
          <w:rFonts w:ascii="Times New Roman" w:hAnsi="Times New Roman" w:cs="Times New Roman"/>
          <w:i/>
          <w:iCs/>
        </w:rPr>
        <w:t>To consecrate and sanctify our comradeship by our devotion to mutual helpfulness.</w:t>
      </w:r>
    </w:p>
    <w:p w14:paraId="71185272" w14:textId="77777777" w:rsidR="00397ADB" w:rsidRDefault="00397ADB" w:rsidP="00397ADB">
      <w:pPr>
        <w:pStyle w:val="Default"/>
        <w:jc w:val="center"/>
        <w:rPr>
          <w:rFonts w:ascii="Times New Roman" w:hAnsi="Times New Roman" w:cs="Times New Roman"/>
          <w:i/>
          <w:iCs/>
        </w:rPr>
      </w:pPr>
    </w:p>
    <w:p w14:paraId="5B6DBB29" w14:textId="007FB368" w:rsidR="00397ADB" w:rsidRDefault="00397ADB" w:rsidP="00397ADB">
      <w:pPr>
        <w:pStyle w:val="Default"/>
        <w:rPr>
          <w:rFonts w:ascii="Times New Roman" w:hAnsi="Times New Roman" w:cs="Times New Roman"/>
        </w:rPr>
      </w:pPr>
      <w:r>
        <w:rPr>
          <w:rFonts w:ascii="Times New Roman" w:hAnsi="Times New Roman" w:cs="Times New Roman"/>
        </w:rPr>
        <w:t xml:space="preserve">The Department of Minnesota has </w:t>
      </w:r>
      <w:r w:rsidR="00817C19" w:rsidRPr="00817C19">
        <w:rPr>
          <w:rFonts w:ascii="Times New Roman" w:hAnsi="Times New Roman" w:cs="Times New Roman"/>
          <w:i/>
          <w:iCs/>
        </w:rPr>
        <w:t>The Father L.J. Fortin Trophy</w:t>
      </w:r>
      <w:r w:rsidR="00817C19">
        <w:rPr>
          <w:rFonts w:ascii="Times New Roman" w:hAnsi="Times New Roman" w:cs="Times New Roman"/>
        </w:rPr>
        <w:t xml:space="preserve"> </w:t>
      </w:r>
      <w:r>
        <w:rPr>
          <w:rFonts w:ascii="Times New Roman" w:hAnsi="Times New Roman" w:cs="Times New Roman"/>
        </w:rPr>
        <w:t>award</w:t>
      </w:r>
      <w:r w:rsidR="00817C19">
        <w:rPr>
          <w:rFonts w:ascii="Times New Roman" w:hAnsi="Times New Roman" w:cs="Times New Roman"/>
        </w:rPr>
        <w:t xml:space="preserve">.  The deadline for submissions from a post is June 15 of each year for possible award recognition at the annual Department Convention.  Information for this award is given to the Post Adjutant each year. This award is given to a post for their participation in emphasizing their dedication to God.  The dedication can be through programs, events, and services. </w:t>
      </w:r>
    </w:p>
    <w:p w14:paraId="100B3508" w14:textId="77777777" w:rsidR="00397ADB" w:rsidRDefault="00397ADB" w:rsidP="00397ADB">
      <w:pPr>
        <w:pStyle w:val="Default"/>
        <w:rPr>
          <w:rFonts w:ascii="Times New Roman" w:hAnsi="Times New Roman" w:cs="Times New Roman"/>
        </w:rPr>
      </w:pPr>
    </w:p>
    <w:p w14:paraId="680EB9B9" w14:textId="6371DEC8" w:rsidR="00397ADB" w:rsidRDefault="00397ADB" w:rsidP="00397ADB">
      <w:pPr>
        <w:pStyle w:val="Default"/>
        <w:rPr>
          <w:rFonts w:ascii="Times New Roman" w:hAnsi="Times New Roman" w:cs="Times New Roman"/>
        </w:rPr>
      </w:pPr>
      <w:r>
        <w:rPr>
          <w:rFonts w:ascii="Times New Roman" w:hAnsi="Times New Roman" w:cs="Times New Roman"/>
        </w:rPr>
        <w:t xml:space="preserve">The American Legion National has many awards that are awarded </w:t>
      </w:r>
      <w:r w:rsidR="001D7C47">
        <w:rPr>
          <w:rFonts w:ascii="Times New Roman" w:hAnsi="Times New Roman" w:cs="Times New Roman"/>
        </w:rPr>
        <w:t xml:space="preserve">annually to a variety of people, organizations and departments.  The American Legion’s </w:t>
      </w:r>
      <w:r w:rsidR="001D7C47" w:rsidRPr="001D7C47">
        <w:rPr>
          <w:rFonts w:ascii="Times New Roman" w:hAnsi="Times New Roman" w:cs="Times New Roman"/>
          <w:i/>
          <w:iCs/>
        </w:rPr>
        <w:t>Trop</w:t>
      </w:r>
      <w:r w:rsidR="001D7C47">
        <w:rPr>
          <w:rFonts w:ascii="Times New Roman" w:hAnsi="Times New Roman" w:cs="Times New Roman"/>
          <w:i/>
          <w:iCs/>
        </w:rPr>
        <w:t>h</w:t>
      </w:r>
      <w:r w:rsidR="001D7C47" w:rsidRPr="001D7C47">
        <w:rPr>
          <w:rFonts w:ascii="Times New Roman" w:hAnsi="Times New Roman" w:cs="Times New Roman"/>
          <w:i/>
          <w:iCs/>
        </w:rPr>
        <w:t>ies,</w:t>
      </w:r>
      <w:r w:rsidR="001D7C47">
        <w:rPr>
          <w:rFonts w:ascii="Times New Roman" w:hAnsi="Times New Roman" w:cs="Times New Roman"/>
          <w:i/>
          <w:iCs/>
        </w:rPr>
        <w:t xml:space="preserve"> </w:t>
      </w:r>
      <w:r w:rsidR="001D7C47" w:rsidRPr="001D7C47">
        <w:rPr>
          <w:rFonts w:ascii="Times New Roman" w:hAnsi="Times New Roman" w:cs="Times New Roman"/>
          <w:i/>
          <w:iCs/>
        </w:rPr>
        <w:t>Awards &amp; Ceremonials Manual</w:t>
      </w:r>
      <w:r w:rsidR="001D7C47">
        <w:rPr>
          <w:rFonts w:ascii="Times New Roman" w:hAnsi="Times New Roman" w:cs="Times New Roman"/>
        </w:rPr>
        <w:t xml:space="preserve"> is provided to our National Executive Committee representative and Alternate by the Internal Affairs Commission.  A few that are relevant for the Chaplain to be aware of for possible submission </w:t>
      </w:r>
      <w:proofErr w:type="gramStart"/>
      <w:r w:rsidR="001D7C47">
        <w:rPr>
          <w:rFonts w:ascii="Times New Roman" w:hAnsi="Times New Roman" w:cs="Times New Roman"/>
        </w:rPr>
        <w:t>is</w:t>
      </w:r>
      <w:proofErr w:type="gramEnd"/>
      <w:r w:rsidR="001D7C47">
        <w:rPr>
          <w:rFonts w:ascii="Times New Roman" w:hAnsi="Times New Roman" w:cs="Times New Roman"/>
        </w:rPr>
        <w:t xml:space="preserve">: </w:t>
      </w:r>
    </w:p>
    <w:p w14:paraId="2E7B3D9B" w14:textId="77777777" w:rsidR="00D32C14" w:rsidRDefault="00D32C14" w:rsidP="00397ADB">
      <w:pPr>
        <w:pStyle w:val="Default"/>
        <w:rPr>
          <w:rFonts w:ascii="Times New Roman" w:hAnsi="Times New Roman" w:cs="Times New Roman"/>
        </w:rPr>
      </w:pPr>
    </w:p>
    <w:p w14:paraId="4C797470" w14:textId="77777777" w:rsidR="00D32C14" w:rsidRDefault="00D32C14" w:rsidP="00397ADB">
      <w:pPr>
        <w:pStyle w:val="Default"/>
        <w:rPr>
          <w:rFonts w:ascii="Times New Roman" w:hAnsi="Times New Roman" w:cs="Times New Roman"/>
        </w:rPr>
      </w:pPr>
    </w:p>
    <w:p w14:paraId="514B7CB3" w14:textId="77777777" w:rsidR="001D7C47" w:rsidRDefault="001D7C47" w:rsidP="00397ADB">
      <w:pPr>
        <w:pStyle w:val="Default"/>
        <w:rPr>
          <w:rFonts w:ascii="Times New Roman" w:hAnsi="Times New Roman" w:cs="Times New Roman"/>
        </w:rPr>
      </w:pPr>
    </w:p>
    <w:p w14:paraId="67C961D5" w14:textId="4F10F8C1" w:rsidR="001D7C47" w:rsidRPr="00817C19" w:rsidRDefault="001D7C47" w:rsidP="00397ADB">
      <w:pPr>
        <w:pStyle w:val="Default"/>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sidRPr="00817C19">
        <w:rPr>
          <w:rFonts w:ascii="Times New Roman" w:hAnsi="Times New Roman" w:cs="Times New Roman"/>
          <w:i/>
          <w:iCs/>
        </w:rPr>
        <w:t xml:space="preserve">Enhance the Lives of Disabled Persons Award </w:t>
      </w:r>
    </w:p>
    <w:p w14:paraId="6E129847" w14:textId="7F8B2852" w:rsidR="001D7C47" w:rsidRPr="00817C19" w:rsidRDefault="001D7C47" w:rsidP="00397ADB">
      <w:pPr>
        <w:pStyle w:val="Default"/>
        <w:rPr>
          <w:rFonts w:ascii="Times New Roman" w:hAnsi="Times New Roman" w:cs="Times New Roman"/>
          <w:i/>
          <w:iCs/>
        </w:rPr>
      </w:pPr>
      <w:r w:rsidRPr="00817C19">
        <w:rPr>
          <w:rFonts w:ascii="Times New Roman" w:hAnsi="Times New Roman" w:cs="Times New Roman"/>
          <w:i/>
          <w:iCs/>
        </w:rPr>
        <w:tab/>
      </w:r>
      <w:r w:rsidRPr="00817C19">
        <w:rPr>
          <w:rFonts w:ascii="Times New Roman" w:hAnsi="Times New Roman" w:cs="Times New Roman"/>
          <w:i/>
          <w:iCs/>
        </w:rPr>
        <w:tab/>
      </w:r>
    </w:p>
    <w:p w14:paraId="6B4B02E1" w14:textId="177F92E2" w:rsidR="001D7C47" w:rsidRPr="00817C19" w:rsidRDefault="001D7C47" w:rsidP="00397ADB">
      <w:pPr>
        <w:pStyle w:val="Default"/>
        <w:rPr>
          <w:rFonts w:ascii="Times New Roman" w:hAnsi="Times New Roman" w:cs="Times New Roman"/>
          <w:i/>
          <w:iCs/>
        </w:rPr>
      </w:pPr>
      <w:r w:rsidRPr="00817C19">
        <w:rPr>
          <w:rFonts w:ascii="Times New Roman" w:hAnsi="Times New Roman" w:cs="Times New Roman"/>
          <w:i/>
          <w:iCs/>
        </w:rPr>
        <w:tab/>
      </w:r>
      <w:r w:rsidRPr="00817C19">
        <w:rPr>
          <w:rFonts w:ascii="Times New Roman" w:hAnsi="Times New Roman" w:cs="Times New Roman"/>
          <w:i/>
          <w:iCs/>
        </w:rPr>
        <w:tab/>
        <w:t>National Employer of Older Worker Award</w:t>
      </w:r>
    </w:p>
    <w:p w14:paraId="7844835E" w14:textId="77777777" w:rsidR="001D7C47" w:rsidRPr="00817C19" w:rsidRDefault="001D7C47" w:rsidP="00397ADB">
      <w:pPr>
        <w:pStyle w:val="Default"/>
        <w:rPr>
          <w:rFonts w:ascii="Times New Roman" w:hAnsi="Times New Roman" w:cs="Times New Roman"/>
          <w:i/>
          <w:iCs/>
        </w:rPr>
      </w:pPr>
    </w:p>
    <w:p w14:paraId="39F6392A" w14:textId="31AB94D6" w:rsidR="001D7C47" w:rsidRPr="00817C19" w:rsidRDefault="001D7C47" w:rsidP="00397ADB">
      <w:pPr>
        <w:pStyle w:val="Default"/>
        <w:rPr>
          <w:rFonts w:ascii="Times New Roman" w:hAnsi="Times New Roman" w:cs="Times New Roman"/>
          <w:i/>
          <w:iCs/>
        </w:rPr>
      </w:pPr>
      <w:r w:rsidRPr="00817C19">
        <w:rPr>
          <w:rFonts w:ascii="Times New Roman" w:hAnsi="Times New Roman" w:cs="Times New Roman"/>
          <w:i/>
          <w:iCs/>
        </w:rPr>
        <w:tab/>
      </w:r>
      <w:r w:rsidRPr="00817C19">
        <w:rPr>
          <w:rFonts w:ascii="Times New Roman" w:hAnsi="Times New Roman" w:cs="Times New Roman"/>
          <w:i/>
          <w:iCs/>
        </w:rPr>
        <w:tab/>
        <w:t>Distinguished Public Service Award</w:t>
      </w:r>
    </w:p>
    <w:p w14:paraId="394CB29A" w14:textId="77777777" w:rsidR="001D7C47" w:rsidRPr="00817C19" w:rsidRDefault="001D7C47" w:rsidP="00397ADB">
      <w:pPr>
        <w:pStyle w:val="Default"/>
        <w:rPr>
          <w:rFonts w:ascii="Times New Roman" w:hAnsi="Times New Roman" w:cs="Times New Roman"/>
          <w:i/>
          <w:iCs/>
        </w:rPr>
      </w:pPr>
    </w:p>
    <w:p w14:paraId="3609672D" w14:textId="01F77649" w:rsidR="001D7C47" w:rsidRPr="00817C19" w:rsidRDefault="001D7C47" w:rsidP="00397ADB">
      <w:pPr>
        <w:pStyle w:val="Default"/>
        <w:rPr>
          <w:rFonts w:ascii="Times New Roman" w:hAnsi="Times New Roman" w:cs="Times New Roman"/>
          <w:i/>
          <w:iCs/>
        </w:rPr>
      </w:pPr>
      <w:r w:rsidRPr="00817C19">
        <w:rPr>
          <w:rFonts w:ascii="Times New Roman" w:hAnsi="Times New Roman" w:cs="Times New Roman"/>
          <w:i/>
          <w:iCs/>
        </w:rPr>
        <w:tab/>
      </w:r>
      <w:r w:rsidRPr="00817C19">
        <w:rPr>
          <w:rFonts w:ascii="Times New Roman" w:hAnsi="Times New Roman" w:cs="Times New Roman"/>
          <w:i/>
          <w:iCs/>
        </w:rPr>
        <w:tab/>
        <w:t>National Commander’s Blood Donor Awards</w:t>
      </w:r>
    </w:p>
    <w:p w14:paraId="5134AF67" w14:textId="77777777" w:rsidR="001D7C47" w:rsidRPr="00817C19" w:rsidRDefault="001D7C47" w:rsidP="00397ADB">
      <w:pPr>
        <w:pStyle w:val="Default"/>
        <w:rPr>
          <w:rFonts w:ascii="Times New Roman" w:hAnsi="Times New Roman" w:cs="Times New Roman"/>
          <w:i/>
          <w:iCs/>
        </w:rPr>
      </w:pPr>
    </w:p>
    <w:p w14:paraId="5DF7B657" w14:textId="531563D2" w:rsidR="001D7C47" w:rsidRPr="00817C19" w:rsidRDefault="001D7C47" w:rsidP="00397ADB">
      <w:pPr>
        <w:pStyle w:val="Default"/>
        <w:rPr>
          <w:rFonts w:ascii="Times New Roman" w:hAnsi="Times New Roman" w:cs="Times New Roman"/>
          <w:i/>
          <w:iCs/>
        </w:rPr>
      </w:pPr>
      <w:r w:rsidRPr="00817C19">
        <w:rPr>
          <w:rFonts w:ascii="Times New Roman" w:hAnsi="Times New Roman" w:cs="Times New Roman"/>
          <w:i/>
          <w:iCs/>
        </w:rPr>
        <w:tab/>
      </w:r>
      <w:r w:rsidRPr="00817C19">
        <w:rPr>
          <w:rFonts w:ascii="Times New Roman" w:hAnsi="Times New Roman" w:cs="Times New Roman"/>
          <w:i/>
          <w:iCs/>
        </w:rPr>
        <w:tab/>
        <w:t>William F. Lenker National Service Trophy</w:t>
      </w:r>
    </w:p>
    <w:p w14:paraId="7234CD61" w14:textId="77777777" w:rsidR="001D7C47" w:rsidRDefault="001D7C47" w:rsidP="00397ADB">
      <w:pPr>
        <w:pStyle w:val="Default"/>
        <w:rPr>
          <w:rFonts w:ascii="Times New Roman" w:hAnsi="Times New Roman" w:cs="Times New Roman"/>
        </w:rPr>
      </w:pPr>
    </w:p>
    <w:p w14:paraId="226B1002" w14:textId="1F0F8A68" w:rsidR="001D7C47" w:rsidRDefault="001D7C47" w:rsidP="00397ADB">
      <w:pPr>
        <w:pStyle w:val="Default"/>
        <w:rPr>
          <w:rFonts w:ascii="Times New Roman" w:hAnsi="Times New Roman" w:cs="Times New Roman"/>
        </w:rPr>
      </w:pPr>
      <w:r>
        <w:rPr>
          <w:rFonts w:ascii="Times New Roman" w:hAnsi="Times New Roman" w:cs="Times New Roman"/>
        </w:rPr>
        <w:t xml:space="preserve">Chaplains, familiarize yourself with the criteria for each award and collaborate with the leadership if there is an individual, business, organization identified as a consideration for these awards/trophies. </w:t>
      </w:r>
    </w:p>
    <w:p w14:paraId="269A21E8" w14:textId="77777777" w:rsidR="00397ADB" w:rsidRPr="00397ADB" w:rsidRDefault="00397ADB" w:rsidP="001821C4">
      <w:pPr>
        <w:pStyle w:val="Default"/>
        <w:jc w:val="both"/>
        <w:rPr>
          <w:rFonts w:ascii="Times New Roman" w:hAnsi="Times New Roman" w:cs="Times New Roman"/>
        </w:rPr>
      </w:pPr>
    </w:p>
    <w:p w14:paraId="023617C7" w14:textId="6BF01119" w:rsidR="001821C4" w:rsidRPr="00817C19" w:rsidRDefault="001821C4" w:rsidP="001821C4">
      <w:pPr>
        <w:pStyle w:val="Default"/>
        <w:jc w:val="both"/>
        <w:rPr>
          <w:rFonts w:ascii="Times New Roman" w:hAnsi="Times New Roman" w:cs="Times New Roman"/>
          <w:b/>
          <w:bCs/>
          <w:sz w:val="28"/>
          <w:szCs w:val="28"/>
          <w:u w:val="single"/>
        </w:rPr>
      </w:pPr>
      <w:r w:rsidRPr="00817C19">
        <w:rPr>
          <w:rFonts w:ascii="Times New Roman" w:hAnsi="Times New Roman" w:cs="Times New Roman"/>
          <w:b/>
          <w:bCs/>
          <w:sz w:val="28"/>
          <w:szCs w:val="28"/>
          <w:u w:val="single"/>
        </w:rPr>
        <w:t xml:space="preserve">Budget </w:t>
      </w:r>
    </w:p>
    <w:p w14:paraId="703AD2E8" w14:textId="77777777" w:rsidR="001821C4" w:rsidRPr="00212C8F" w:rsidRDefault="001821C4" w:rsidP="001821C4">
      <w:pPr>
        <w:pStyle w:val="Default"/>
        <w:jc w:val="both"/>
        <w:rPr>
          <w:rFonts w:ascii="Times New Roman" w:hAnsi="Times New Roman" w:cs="Times New Roman"/>
          <w:b/>
          <w:bCs/>
          <w:u w:val="single"/>
        </w:rPr>
      </w:pPr>
    </w:p>
    <w:p w14:paraId="1BB9EF2B" w14:textId="77777777" w:rsidR="001821C4" w:rsidRPr="0048688D" w:rsidRDefault="001821C4" w:rsidP="001821C4">
      <w:pPr>
        <w:pStyle w:val="Default"/>
        <w:numPr>
          <w:ilvl w:val="0"/>
          <w:numId w:val="31"/>
        </w:numPr>
        <w:jc w:val="both"/>
        <w:rPr>
          <w:rFonts w:ascii="Times New Roman" w:hAnsi="Times New Roman" w:cs="Times New Roman"/>
          <w:b/>
          <w:bCs/>
        </w:rPr>
      </w:pPr>
      <w:r w:rsidRPr="0048688D">
        <w:rPr>
          <w:rFonts w:ascii="Times New Roman" w:hAnsi="Times New Roman" w:cs="Times New Roman"/>
          <w:b/>
          <w:bCs/>
        </w:rPr>
        <w:t>Department</w:t>
      </w:r>
    </w:p>
    <w:p w14:paraId="471909C8" w14:textId="77777777" w:rsidR="001821C4" w:rsidRDefault="001821C4" w:rsidP="001821C4">
      <w:pPr>
        <w:pStyle w:val="Default"/>
        <w:ind w:left="1080"/>
        <w:jc w:val="both"/>
        <w:rPr>
          <w:rFonts w:ascii="Times New Roman" w:hAnsi="Times New Roman" w:cs="Times New Roman"/>
        </w:rPr>
      </w:pPr>
    </w:p>
    <w:p w14:paraId="26990A3C" w14:textId="65E3D2EF" w:rsidR="001821C4" w:rsidRDefault="001821C4" w:rsidP="001821C4">
      <w:pPr>
        <w:pStyle w:val="Default"/>
        <w:jc w:val="both"/>
        <w:rPr>
          <w:rFonts w:ascii="Times New Roman" w:hAnsi="Times New Roman" w:cs="Times New Roman"/>
        </w:rPr>
      </w:pPr>
      <w:r>
        <w:rPr>
          <w:rFonts w:ascii="Times New Roman" w:hAnsi="Times New Roman" w:cs="Times New Roman"/>
        </w:rPr>
        <w:t>One of your first duties will be to complete the budget request for the following year.  This is submitted to the Dept of MN Comptroller.  The Chaplain budget is determined, and Chaplain is notified of the budget.  The budget is used to complete your role</w:t>
      </w:r>
      <w:r w:rsidR="00FB4371">
        <w:rPr>
          <w:rFonts w:ascii="Times New Roman" w:hAnsi="Times New Roman" w:cs="Times New Roman"/>
        </w:rPr>
        <w:t>.</w:t>
      </w:r>
      <w:r w:rsidR="00C01773">
        <w:rPr>
          <w:rFonts w:ascii="Times New Roman" w:hAnsi="Times New Roman" w:cs="Times New Roman"/>
        </w:rPr>
        <w:t xml:space="preserve"> For example, to</w:t>
      </w:r>
      <w:r w:rsidR="00FB4371">
        <w:rPr>
          <w:rFonts w:ascii="Times New Roman" w:hAnsi="Times New Roman" w:cs="Times New Roman"/>
        </w:rPr>
        <w:t xml:space="preserve"> purchas</w:t>
      </w:r>
      <w:r w:rsidR="00C01773">
        <w:rPr>
          <w:rFonts w:ascii="Times New Roman" w:hAnsi="Times New Roman" w:cs="Times New Roman"/>
        </w:rPr>
        <w:t>e</w:t>
      </w:r>
      <w:r w:rsidR="00FB4371">
        <w:rPr>
          <w:rFonts w:ascii="Times New Roman" w:hAnsi="Times New Roman" w:cs="Times New Roman"/>
        </w:rPr>
        <w:t xml:space="preserve"> </w:t>
      </w:r>
      <w:r>
        <w:rPr>
          <w:rFonts w:ascii="Times New Roman" w:hAnsi="Times New Roman" w:cs="Times New Roman"/>
        </w:rPr>
        <w:t>cards</w:t>
      </w:r>
      <w:r w:rsidR="00FB4371">
        <w:rPr>
          <w:rFonts w:ascii="Times New Roman" w:hAnsi="Times New Roman" w:cs="Times New Roman"/>
        </w:rPr>
        <w:t xml:space="preserve"> to send </w:t>
      </w:r>
      <w:r>
        <w:rPr>
          <w:rFonts w:ascii="Times New Roman" w:hAnsi="Times New Roman" w:cs="Times New Roman"/>
        </w:rPr>
        <w:t>and flowers</w:t>
      </w:r>
      <w:r w:rsidR="00FB4371">
        <w:rPr>
          <w:rFonts w:ascii="Times New Roman" w:hAnsi="Times New Roman" w:cs="Times New Roman"/>
        </w:rPr>
        <w:t xml:space="preserve"> for Chaplain led events</w:t>
      </w:r>
      <w:r>
        <w:rPr>
          <w:rFonts w:ascii="Times New Roman" w:hAnsi="Times New Roman" w:cs="Times New Roman"/>
        </w:rPr>
        <w:t xml:space="preserve">.  </w:t>
      </w:r>
    </w:p>
    <w:p w14:paraId="582A6BB3" w14:textId="77777777" w:rsidR="001821C4" w:rsidRDefault="001821C4" w:rsidP="001821C4">
      <w:pPr>
        <w:pStyle w:val="Default"/>
        <w:jc w:val="both"/>
        <w:rPr>
          <w:rFonts w:ascii="Times New Roman" w:hAnsi="Times New Roman" w:cs="Times New Roman"/>
        </w:rPr>
      </w:pPr>
    </w:p>
    <w:p w14:paraId="6E728BF0" w14:textId="77777777" w:rsidR="001821C4" w:rsidRDefault="001821C4" w:rsidP="001821C4">
      <w:pPr>
        <w:pStyle w:val="Default"/>
        <w:jc w:val="both"/>
        <w:rPr>
          <w:rFonts w:ascii="Times New Roman" w:hAnsi="Times New Roman" w:cs="Times New Roman"/>
        </w:rPr>
      </w:pPr>
      <w:r>
        <w:rPr>
          <w:rFonts w:ascii="Times New Roman" w:hAnsi="Times New Roman" w:cs="Times New Roman"/>
        </w:rPr>
        <w:t xml:space="preserve">The Department Convention Memorial Service also has a Chaplain budget to cover costs of the Memorial  Service.  This joint Memorial service is provided by the Chaplains of the Dept of MN Auxiliary and Son’s of The American Legion.  The Department Chaplain provides oversight, coordinates with participation if a guest speaker is not providing the message.  A per diem for mileage for the guest speaker can be paid for out of the budget, but keep in mind total cost. </w:t>
      </w:r>
    </w:p>
    <w:p w14:paraId="3B6F7531" w14:textId="77777777" w:rsidR="001821C4" w:rsidRDefault="001821C4" w:rsidP="001821C4">
      <w:pPr>
        <w:pStyle w:val="Default"/>
        <w:jc w:val="both"/>
        <w:rPr>
          <w:rFonts w:ascii="Times New Roman" w:hAnsi="Times New Roman" w:cs="Times New Roman"/>
        </w:rPr>
      </w:pPr>
      <w:r>
        <w:rPr>
          <w:rFonts w:ascii="Times New Roman" w:hAnsi="Times New Roman" w:cs="Times New Roman"/>
        </w:rPr>
        <w:t xml:space="preserve"> </w:t>
      </w:r>
    </w:p>
    <w:p w14:paraId="3DEFAE25" w14:textId="77777777" w:rsidR="001821C4" w:rsidRDefault="001821C4" w:rsidP="001821C4">
      <w:pPr>
        <w:pStyle w:val="Default"/>
        <w:jc w:val="both"/>
        <w:rPr>
          <w:rFonts w:ascii="Times New Roman" w:hAnsi="Times New Roman" w:cs="Times New Roman"/>
        </w:rPr>
      </w:pPr>
      <w:r>
        <w:rPr>
          <w:rFonts w:ascii="Times New Roman" w:hAnsi="Times New Roman" w:cs="Times New Roman"/>
        </w:rPr>
        <w:t xml:space="preserve">Mileage reimbursed when called to Department for required Department Executive Committee presence.  The Chaplain provides invocation and benediction at these meetings.  Chaplains can participate if there is a spiritual,/ethical component that is to be addressed during the discussion period of the meeting. </w:t>
      </w:r>
    </w:p>
    <w:p w14:paraId="2EF89703" w14:textId="77777777" w:rsidR="001821C4" w:rsidRDefault="001821C4" w:rsidP="001821C4">
      <w:pPr>
        <w:pStyle w:val="Default"/>
        <w:jc w:val="both"/>
        <w:rPr>
          <w:rFonts w:ascii="Times New Roman" w:hAnsi="Times New Roman" w:cs="Times New Roman"/>
        </w:rPr>
      </w:pPr>
    </w:p>
    <w:p w14:paraId="11C61234" w14:textId="2F35861C" w:rsidR="001821C4" w:rsidRDefault="001821C4" w:rsidP="001821C4">
      <w:pPr>
        <w:pStyle w:val="Default"/>
        <w:jc w:val="both"/>
        <w:rPr>
          <w:rFonts w:ascii="Times New Roman" w:hAnsi="Times New Roman" w:cs="Times New Roman"/>
        </w:rPr>
      </w:pPr>
      <w:r w:rsidRPr="00453322">
        <w:rPr>
          <w:rFonts w:ascii="Times New Roman" w:hAnsi="Times New Roman" w:cs="Times New Roman"/>
        </w:rPr>
        <w:t xml:space="preserve">You </w:t>
      </w:r>
      <w:r>
        <w:rPr>
          <w:rFonts w:ascii="Times New Roman" w:hAnsi="Times New Roman" w:cs="Times New Roman"/>
        </w:rPr>
        <w:t>are</w:t>
      </w:r>
      <w:r w:rsidRPr="00453322">
        <w:rPr>
          <w:rFonts w:ascii="Times New Roman" w:hAnsi="Times New Roman" w:cs="Times New Roman"/>
        </w:rPr>
        <w:t xml:space="preserve"> part of the budget process not only for the Department but also its corporations. You are a </w:t>
      </w:r>
      <w:proofErr w:type="gramStart"/>
      <w:r w:rsidRPr="00453322">
        <w:rPr>
          <w:rFonts w:ascii="Times New Roman" w:hAnsi="Times New Roman" w:cs="Times New Roman"/>
        </w:rPr>
        <w:t>part</w:t>
      </w:r>
      <w:proofErr w:type="gramEnd"/>
      <w:r w:rsidRPr="00453322">
        <w:rPr>
          <w:rFonts w:ascii="Times New Roman" w:hAnsi="Times New Roman" w:cs="Times New Roman"/>
        </w:rPr>
        <w:t xml:space="preserve"> of the Department </w:t>
      </w:r>
      <w:r w:rsidR="00FB4371">
        <w:rPr>
          <w:rFonts w:ascii="Times New Roman" w:hAnsi="Times New Roman" w:cs="Times New Roman"/>
        </w:rPr>
        <w:t>Executive</w:t>
      </w:r>
      <w:r w:rsidRPr="00453322">
        <w:rPr>
          <w:rFonts w:ascii="Times New Roman" w:hAnsi="Times New Roman" w:cs="Times New Roman"/>
        </w:rPr>
        <w:t xml:space="preserve"> Committee with voting rights during your term in office. </w:t>
      </w:r>
    </w:p>
    <w:p w14:paraId="76B50CA2" w14:textId="77777777" w:rsidR="001821C4" w:rsidRDefault="001821C4" w:rsidP="001821C4">
      <w:pPr>
        <w:pStyle w:val="Default"/>
        <w:jc w:val="both"/>
        <w:rPr>
          <w:rFonts w:ascii="Times New Roman" w:hAnsi="Times New Roman" w:cs="Times New Roman"/>
        </w:rPr>
      </w:pPr>
    </w:p>
    <w:p w14:paraId="1AB2A874" w14:textId="77777777" w:rsidR="001821C4" w:rsidRPr="0048688D" w:rsidRDefault="001821C4" w:rsidP="001821C4">
      <w:pPr>
        <w:pStyle w:val="Default"/>
        <w:numPr>
          <w:ilvl w:val="0"/>
          <w:numId w:val="31"/>
        </w:numPr>
        <w:jc w:val="both"/>
        <w:rPr>
          <w:rFonts w:ascii="Times New Roman" w:hAnsi="Times New Roman" w:cs="Times New Roman"/>
          <w:b/>
          <w:bCs/>
          <w:u w:val="single"/>
        </w:rPr>
      </w:pPr>
      <w:r w:rsidRPr="0048688D">
        <w:rPr>
          <w:rFonts w:ascii="Times New Roman" w:hAnsi="Times New Roman" w:cs="Times New Roman"/>
          <w:b/>
          <w:bCs/>
        </w:rPr>
        <w:t>District</w:t>
      </w:r>
    </w:p>
    <w:p w14:paraId="52F51885" w14:textId="77777777" w:rsidR="001821C4" w:rsidRDefault="001821C4" w:rsidP="001821C4">
      <w:pPr>
        <w:pStyle w:val="Default"/>
        <w:jc w:val="both"/>
        <w:rPr>
          <w:rFonts w:ascii="Times New Roman" w:hAnsi="Times New Roman" w:cs="Times New Roman"/>
        </w:rPr>
      </w:pPr>
    </w:p>
    <w:p w14:paraId="1FBA90DE" w14:textId="2BB9FCCB" w:rsidR="001821C4" w:rsidRDefault="001821C4" w:rsidP="001821C4">
      <w:pPr>
        <w:pStyle w:val="Default"/>
        <w:jc w:val="both"/>
        <w:rPr>
          <w:rFonts w:ascii="Times New Roman" w:hAnsi="Times New Roman" w:cs="Times New Roman"/>
        </w:rPr>
      </w:pPr>
      <w:r>
        <w:rPr>
          <w:rFonts w:ascii="Times New Roman" w:hAnsi="Times New Roman" w:cs="Times New Roman"/>
        </w:rPr>
        <w:t xml:space="preserve">Chaplains at </w:t>
      </w:r>
      <w:r w:rsidR="00FF2522">
        <w:rPr>
          <w:rFonts w:ascii="Times New Roman" w:hAnsi="Times New Roman" w:cs="Times New Roman"/>
        </w:rPr>
        <w:t>the District</w:t>
      </w:r>
      <w:r>
        <w:rPr>
          <w:rFonts w:ascii="Times New Roman" w:hAnsi="Times New Roman" w:cs="Times New Roman"/>
        </w:rPr>
        <w:t xml:space="preserve"> are usually paid a stipend for required presence travel and visits.  If the District has a yearly Chaplain Budget, you will follow the same guidelines as the Department. </w:t>
      </w:r>
    </w:p>
    <w:p w14:paraId="3E1AA420" w14:textId="77777777" w:rsidR="00B51143" w:rsidRDefault="00B51143" w:rsidP="001821C4">
      <w:pPr>
        <w:pStyle w:val="Default"/>
        <w:jc w:val="both"/>
        <w:rPr>
          <w:rFonts w:ascii="Times New Roman" w:hAnsi="Times New Roman" w:cs="Times New Roman"/>
        </w:rPr>
      </w:pPr>
    </w:p>
    <w:p w14:paraId="5580A461" w14:textId="0200E4B0" w:rsidR="00B51143" w:rsidRPr="0048688D" w:rsidRDefault="00B51143" w:rsidP="00B51143">
      <w:pPr>
        <w:pStyle w:val="Default"/>
        <w:numPr>
          <w:ilvl w:val="0"/>
          <w:numId w:val="31"/>
        </w:numPr>
        <w:jc w:val="both"/>
        <w:rPr>
          <w:rFonts w:ascii="Times New Roman" w:hAnsi="Times New Roman" w:cs="Times New Roman"/>
          <w:b/>
          <w:bCs/>
        </w:rPr>
      </w:pPr>
      <w:r w:rsidRPr="0048688D">
        <w:rPr>
          <w:rFonts w:ascii="Times New Roman" w:hAnsi="Times New Roman" w:cs="Times New Roman"/>
          <w:b/>
          <w:bCs/>
        </w:rPr>
        <w:t>Post</w:t>
      </w:r>
    </w:p>
    <w:p w14:paraId="2883B151" w14:textId="77777777" w:rsidR="00B51143" w:rsidRDefault="00B51143" w:rsidP="00B51143">
      <w:pPr>
        <w:pStyle w:val="Default"/>
        <w:ind w:left="1080"/>
        <w:jc w:val="both"/>
        <w:rPr>
          <w:rFonts w:ascii="Times New Roman" w:hAnsi="Times New Roman" w:cs="Times New Roman"/>
        </w:rPr>
      </w:pPr>
    </w:p>
    <w:p w14:paraId="1A9AF108" w14:textId="772C7569" w:rsidR="00B51143" w:rsidRDefault="00B51143" w:rsidP="00B51143">
      <w:pPr>
        <w:pStyle w:val="Default"/>
        <w:jc w:val="both"/>
        <w:rPr>
          <w:rFonts w:ascii="Times New Roman" w:hAnsi="Times New Roman" w:cs="Times New Roman"/>
        </w:rPr>
      </w:pPr>
      <w:r>
        <w:rPr>
          <w:rFonts w:ascii="Times New Roman" w:hAnsi="Times New Roman" w:cs="Times New Roman"/>
        </w:rPr>
        <w:t xml:space="preserve">Chaplains at a Post are not usually reimbursed for any expenses while there might be a line item for funeral expenses, covering the drape for deceased Legionnaires and any services the Post conducts/provides over the course of a budget year. This is specific </w:t>
      </w:r>
      <w:r w:rsidR="00C01773">
        <w:rPr>
          <w:rFonts w:ascii="Times New Roman" w:hAnsi="Times New Roman" w:cs="Times New Roman"/>
        </w:rPr>
        <w:t>to</w:t>
      </w:r>
      <w:r>
        <w:rPr>
          <w:rFonts w:ascii="Times New Roman" w:hAnsi="Times New Roman" w:cs="Times New Roman"/>
        </w:rPr>
        <w:t xml:space="preserve"> each Post</w:t>
      </w:r>
      <w:r w:rsidR="00FB4371">
        <w:rPr>
          <w:rFonts w:ascii="Times New Roman" w:hAnsi="Times New Roman" w:cs="Times New Roman"/>
        </w:rPr>
        <w:t>.</w:t>
      </w:r>
    </w:p>
    <w:p w14:paraId="67F7AC16" w14:textId="77777777" w:rsidR="00B51143" w:rsidRDefault="00B51143" w:rsidP="00B51143">
      <w:pPr>
        <w:pStyle w:val="Default"/>
        <w:jc w:val="both"/>
        <w:rPr>
          <w:rFonts w:ascii="Times New Roman" w:hAnsi="Times New Roman" w:cs="Times New Roman"/>
        </w:rPr>
      </w:pPr>
    </w:p>
    <w:p w14:paraId="5354535D" w14:textId="77777777" w:rsidR="001821C4" w:rsidRDefault="001821C4" w:rsidP="001821C4">
      <w:pPr>
        <w:pStyle w:val="Default"/>
        <w:jc w:val="both"/>
        <w:rPr>
          <w:rFonts w:ascii="Times New Roman" w:hAnsi="Times New Roman" w:cs="Times New Roman"/>
        </w:rPr>
      </w:pPr>
    </w:p>
    <w:p w14:paraId="5F520CE2" w14:textId="77777777" w:rsidR="00FB4371" w:rsidRDefault="00FB4371" w:rsidP="001821C4">
      <w:pPr>
        <w:pStyle w:val="Default"/>
        <w:jc w:val="both"/>
        <w:rPr>
          <w:rFonts w:ascii="Times New Roman" w:hAnsi="Times New Roman" w:cs="Times New Roman"/>
        </w:rPr>
      </w:pPr>
    </w:p>
    <w:p w14:paraId="4AAE9E4C" w14:textId="77777777" w:rsidR="00FB4371" w:rsidRDefault="00FB4371" w:rsidP="001821C4">
      <w:pPr>
        <w:pStyle w:val="Default"/>
        <w:jc w:val="both"/>
        <w:rPr>
          <w:rFonts w:ascii="Times New Roman" w:hAnsi="Times New Roman" w:cs="Times New Roman"/>
        </w:rPr>
      </w:pPr>
    </w:p>
    <w:p w14:paraId="7C63DCD1" w14:textId="77777777" w:rsidR="00FB4371" w:rsidRDefault="00FB4371" w:rsidP="001821C4">
      <w:pPr>
        <w:pStyle w:val="Default"/>
        <w:jc w:val="both"/>
        <w:rPr>
          <w:rFonts w:ascii="Times New Roman" w:hAnsi="Times New Roman" w:cs="Times New Roman"/>
        </w:rPr>
      </w:pPr>
    </w:p>
    <w:p w14:paraId="1428C0D0" w14:textId="77777777" w:rsidR="00FB4371" w:rsidRDefault="00FB4371" w:rsidP="001821C4">
      <w:pPr>
        <w:pStyle w:val="Default"/>
        <w:jc w:val="both"/>
        <w:rPr>
          <w:rFonts w:ascii="Times New Roman" w:hAnsi="Times New Roman" w:cs="Times New Roman"/>
        </w:rPr>
      </w:pPr>
    </w:p>
    <w:p w14:paraId="3609D698" w14:textId="77777777" w:rsidR="001821C4" w:rsidRPr="00817C19" w:rsidRDefault="001821C4" w:rsidP="001821C4">
      <w:pPr>
        <w:pStyle w:val="Pa121"/>
        <w:spacing w:after="180"/>
        <w:jc w:val="both"/>
        <w:rPr>
          <w:rFonts w:ascii="Times New Roman" w:hAnsi="Times New Roman" w:cs="Times New Roman"/>
          <w:b/>
          <w:bCs/>
          <w:color w:val="000000"/>
          <w:sz w:val="28"/>
          <w:szCs w:val="28"/>
          <w:u w:val="single"/>
        </w:rPr>
      </w:pPr>
      <w:r w:rsidRPr="00817C19">
        <w:rPr>
          <w:rFonts w:ascii="Times New Roman" w:hAnsi="Times New Roman" w:cs="Times New Roman"/>
          <w:b/>
          <w:bCs/>
          <w:color w:val="000000"/>
          <w:sz w:val="28"/>
          <w:szCs w:val="28"/>
          <w:u w:val="single"/>
        </w:rPr>
        <w:t xml:space="preserve">Calendar of Events: </w:t>
      </w:r>
    </w:p>
    <w:p w14:paraId="327A47AE" w14:textId="360C816B" w:rsidR="001821C4" w:rsidRPr="002E7261" w:rsidRDefault="001821C4" w:rsidP="001821C4">
      <w:pPr>
        <w:pStyle w:val="Default"/>
        <w:rPr>
          <w:rFonts w:ascii="Times New Roman" w:hAnsi="Times New Roman" w:cs="Times New Roman"/>
        </w:rPr>
      </w:pPr>
      <w:r w:rsidRPr="002E7261">
        <w:rPr>
          <w:rFonts w:ascii="Times New Roman" w:hAnsi="Times New Roman" w:cs="Times New Roman"/>
        </w:rPr>
        <w:t>The Department of Minnesota’s Administrative Manual (</w:t>
      </w:r>
      <w:hyperlink r:id="rId18" w:history="1">
        <w:r w:rsidRPr="002E7261">
          <w:rPr>
            <w:rStyle w:val="Hyperlink"/>
            <w:rFonts w:ascii="Times New Roman" w:hAnsi="Times New Roman" w:cs="Times New Roman"/>
          </w:rPr>
          <w:t>https://mnlegion.org/post-resources/</w:t>
        </w:r>
      </w:hyperlink>
      <w:r w:rsidRPr="002E7261">
        <w:rPr>
          <w:rFonts w:ascii="Times New Roman" w:hAnsi="Times New Roman" w:cs="Times New Roman"/>
        </w:rPr>
        <w:t xml:space="preserve">) is formatted by months. </w:t>
      </w:r>
      <w:r w:rsidR="00FB4371">
        <w:rPr>
          <w:rFonts w:ascii="Times New Roman" w:hAnsi="Times New Roman" w:cs="Times New Roman"/>
        </w:rPr>
        <w:t>It is a</w:t>
      </w:r>
      <w:r w:rsidRPr="002E7261">
        <w:rPr>
          <w:rFonts w:ascii="Times New Roman" w:hAnsi="Times New Roman" w:cs="Times New Roman"/>
        </w:rPr>
        <w:t xml:space="preserve"> very useful tool for Chaplains to pattern verbal and written messages </w:t>
      </w:r>
      <w:r>
        <w:rPr>
          <w:rFonts w:ascii="Times New Roman" w:hAnsi="Times New Roman" w:cs="Times New Roman"/>
        </w:rPr>
        <w:t xml:space="preserve">and </w:t>
      </w:r>
      <w:r w:rsidRPr="002E7261">
        <w:rPr>
          <w:rFonts w:ascii="Times New Roman" w:hAnsi="Times New Roman" w:cs="Times New Roman"/>
        </w:rPr>
        <w:t xml:space="preserve">programs after.  There are specific cultural and military specific holidays and observances to  be considered: </w:t>
      </w:r>
    </w:p>
    <w:p w14:paraId="181CBC79" w14:textId="77777777" w:rsidR="001821C4" w:rsidRPr="002E7261" w:rsidRDefault="001821C4" w:rsidP="001821C4">
      <w:pPr>
        <w:pStyle w:val="Default"/>
        <w:rPr>
          <w:rFonts w:ascii="Times New Roman" w:hAnsi="Times New Roman" w:cs="Times New Roman"/>
        </w:rPr>
      </w:pPr>
    </w:p>
    <w:p w14:paraId="217734C4" w14:textId="77777777" w:rsidR="001821C4" w:rsidRPr="002E7261" w:rsidRDefault="001821C4" w:rsidP="001821C4">
      <w:pPr>
        <w:pStyle w:val="Default"/>
        <w:rPr>
          <w:rFonts w:ascii="Times New Roman" w:hAnsi="Times New Roman" w:cs="Times New Roman"/>
        </w:rPr>
      </w:pPr>
      <w:r w:rsidRPr="002E7261">
        <w:rPr>
          <w:rFonts w:ascii="Times New Roman" w:hAnsi="Times New Roman" w:cs="Times New Roman"/>
          <w:b/>
          <w:bCs/>
        </w:rPr>
        <w:t>January</w:t>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t>New Year’s Day</w:t>
      </w:r>
    </w:p>
    <w:p w14:paraId="75300FA1" w14:textId="77777777" w:rsidR="001821C4" w:rsidRPr="002E7261" w:rsidRDefault="001821C4" w:rsidP="001821C4">
      <w:pPr>
        <w:pStyle w:val="Default"/>
        <w:rPr>
          <w:rFonts w:ascii="Times New Roman" w:hAnsi="Times New Roman" w:cs="Times New Roman"/>
        </w:rPr>
      </w:pP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t>Vietnam War ceasefire</w:t>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t>January 27</w:t>
      </w:r>
    </w:p>
    <w:p w14:paraId="4FD477D1" w14:textId="77777777" w:rsidR="001821C4" w:rsidRPr="002E7261" w:rsidRDefault="001821C4" w:rsidP="001821C4">
      <w:pPr>
        <w:pStyle w:val="Default"/>
        <w:rPr>
          <w:rFonts w:ascii="Times New Roman" w:hAnsi="Times New Roman" w:cs="Times New Roman"/>
        </w:rPr>
      </w:pPr>
    </w:p>
    <w:p w14:paraId="25056F29" w14:textId="77777777" w:rsidR="001821C4" w:rsidRPr="002E7261" w:rsidRDefault="001821C4" w:rsidP="001821C4">
      <w:pPr>
        <w:pStyle w:val="Default"/>
        <w:rPr>
          <w:rFonts w:ascii="Times New Roman" w:hAnsi="Times New Roman" w:cs="Times New Roman"/>
        </w:rPr>
      </w:pPr>
      <w:r w:rsidRPr="002E7261">
        <w:rPr>
          <w:rFonts w:ascii="Times New Roman" w:hAnsi="Times New Roman" w:cs="Times New Roman"/>
          <w:b/>
          <w:bCs/>
        </w:rPr>
        <w:t>February</w:t>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i/>
          <w:iCs/>
        </w:rPr>
        <w:t>Americanism Month</w:t>
      </w:r>
    </w:p>
    <w:p w14:paraId="5C863064" w14:textId="77777777" w:rsidR="001821C4" w:rsidRPr="002E7261" w:rsidRDefault="001821C4" w:rsidP="001821C4">
      <w:pPr>
        <w:pStyle w:val="Default"/>
        <w:rPr>
          <w:rFonts w:ascii="Times New Roman" w:hAnsi="Times New Roman" w:cs="Times New Roman"/>
        </w:rPr>
      </w:pP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t>Four Chaplain’s Day (a CPR event to be noted)</w:t>
      </w:r>
      <w:r w:rsidRPr="002E7261">
        <w:rPr>
          <w:rFonts w:ascii="Times New Roman" w:hAnsi="Times New Roman" w:cs="Times New Roman"/>
        </w:rPr>
        <w:tab/>
        <w:t xml:space="preserve">          </w:t>
      </w:r>
      <w:r>
        <w:rPr>
          <w:rFonts w:ascii="Times New Roman" w:hAnsi="Times New Roman" w:cs="Times New Roman"/>
        </w:rPr>
        <w:tab/>
      </w:r>
      <w:r w:rsidRPr="002E7261">
        <w:rPr>
          <w:rFonts w:ascii="Times New Roman" w:hAnsi="Times New Roman" w:cs="Times New Roman"/>
        </w:rPr>
        <w:t>First Sunday</w:t>
      </w:r>
    </w:p>
    <w:p w14:paraId="22FB4485" w14:textId="77777777" w:rsidR="001821C4" w:rsidRPr="002E7261" w:rsidRDefault="001821C4" w:rsidP="001821C4">
      <w:pPr>
        <w:pStyle w:val="Default"/>
        <w:rPr>
          <w:rFonts w:ascii="Times New Roman" w:hAnsi="Times New Roman" w:cs="Times New Roman"/>
        </w:rPr>
      </w:pP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t>President’s Day</w:t>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Pr>
          <w:rFonts w:ascii="Times New Roman" w:hAnsi="Times New Roman" w:cs="Times New Roman"/>
        </w:rPr>
        <w:tab/>
      </w:r>
      <w:r w:rsidRPr="002E7261">
        <w:rPr>
          <w:rFonts w:ascii="Times New Roman" w:hAnsi="Times New Roman" w:cs="Times New Roman"/>
        </w:rPr>
        <w:t xml:space="preserve">Third Monday </w:t>
      </w:r>
    </w:p>
    <w:p w14:paraId="1C807424" w14:textId="77777777" w:rsidR="001821C4" w:rsidRPr="002E7261" w:rsidRDefault="001821C4" w:rsidP="001821C4">
      <w:pPr>
        <w:pStyle w:val="Default"/>
        <w:rPr>
          <w:rFonts w:ascii="Times New Roman" w:hAnsi="Times New Roman" w:cs="Times New Roman"/>
        </w:rPr>
      </w:pPr>
    </w:p>
    <w:p w14:paraId="06F44A0B" w14:textId="77777777" w:rsidR="001821C4" w:rsidRPr="002E7261" w:rsidRDefault="001821C4" w:rsidP="001821C4">
      <w:pPr>
        <w:pStyle w:val="Default"/>
        <w:rPr>
          <w:rFonts w:ascii="Times New Roman" w:hAnsi="Times New Roman" w:cs="Times New Roman"/>
        </w:rPr>
      </w:pPr>
      <w:r w:rsidRPr="002E7261">
        <w:rPr>
          <w:rFonts w:ascii="Times New Roman" w:hAnsi="Times New Roman" w:cs="Times New Roman"/>
          <w:b/>
          <w:bCs/>
        </w:rPr>
        <w:t>March</w:t>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t>American Legion Birthday</w:t>
      </w:r>
      <w:r>
        <w:rPr>
          <w:rFonts w:ascii="Times New Roman" w:hAnsi="Times New Roman" w:cs="Times New Roman"/>
        </w:rPr>
        <w:t xml:space="preserve"> (do Buddy Check)</w:t>
      </w:r>
      <w:r w:rsidRPr="002E7261">
        <w:rPr>
          <w:rFonts w:ascii="Times New Roman" w:hAnsi="Times New Roman" w:cs="Times New Roman"/>
        </w:rPr>
        <w:tab/>
      </w:r>
      <w:r w:rsidRPr="002E7261">
        <w:rPr>
          <w:rFonts w:ascii="Times New Roman" w:hAnsi="Times New Roman" w:cs="Times New Roman"/>
        </w:rPr>
        <w:tab/>
        <w:t>March 15</w:t>
      </w:r>
    </w:p>
    <w:p w14:paraId="64C94DFA" w14:textId="77777777" w:rsidR="001821C4" w:rsidRPr="002E7261" w:rsidRDefault="001821C4" w:rsidP="001821C4">
      <w:pPr>
        <w:pStyle w:val="Default"/>
        <w:rPr>
          <w:rFonts w:ascii="Times New Roman" w:hAnsi="Times New Roman" w:cs="Times New Roman"/>
        </w:rPr>
      </w:pPr>
    </w:p>
    <w:p w14:paraId="19C162B0" w14:textId="77777777" w:rsidR="001821C4" w:rsidRPr="002E7261" w:rsidRDefault="001821C4" w:rsidP="001821C4">
      <w:pPr>
        <w:pStyle w:val="Default"/>
        <w:rPr>
          <w:rFonts w:ascii="Times New Roman" w:hAnsi="Times New Roman" w:cs="Times New Roman"/>
        </w:rPr>
      </w:pPr>
      <w:r w:rsidRPr="002E7261">
        <w:rPr>
          <w:rFonts w:ascii="Times New Roman" w:hAnsi="Times New Roman" w:cs="Times New Roman"/>
          <w:b/>
          <w:bCs/>
        </w:rPr>
        <w:t>April</w:t>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i/>
          <w:iCs/>
        </w:rPr>
        <w:t>Children &amp; Youth Month</w:t>
      </w:r>
      <w:r w:rsidRPr="002E7261">
        <w:rPr>
          <w:rFonts w:ascii="Times New Roman" w:hAnsi="Times New Roman" w:cs="Times New Roman"/>
        </w:rPr>
        <w:tab/>
      </w:r>
    </w:p>
    <w:p w14:paraId="2AF3BEE0" w14:textId="77777777" w:rsidR="001821C4" w:rsidRPr="002E7261" w:rsidRDefault="001821C4" w:rsidP="001821C4">
      <w:pPr>
        <w:pStyle w:val="Default"/>
        <w:rPr>
          <w:rFonts w:ascii="Times New Roman" w:hAnsi="Times New Roman" w:cs="Times New Roman"/>
        </w:rPr>
      </w:pP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r>
      <w:r w:rsidRPr="002E7261">
        <w:rPr>
          <w:rFonts w:ascii="Times New Roman" w:hAnsi="Times New Roman" w:cs="Times New Roman"/>
        </w:rPr>
        <w:tab/>
        <w:t xml:space="preserve">Holy Season </w:t>
      </w:r>
    </w:p>
    <w:p w14:paraId="63EE4F0B" w14:textId="77777777" w:rsidR="001821C4" w:rsidRDefault="001821C4" w:rsidP="001821C4">
      <w:pPr>
        <w:pStyle w:val="Default"/>
        <w:rPr>
          <w:rFonts w:ascii="Times New Roman" w:hAnsi="Times New Roman" w:cs="Times New Roman"/>
        </w:rPr>
      </w:pPr>
    </w:p>
    <w:p w14:paraId="485B57A0" w14:textId="77777777" w:rsidR="001821C4" w:rsidRDefault="001821C4" w:rsidP="001821C4">
      <w:pPr>
        <w:pStyle w:val="Default"/>
        <w:rPr>
          <w:rFonts w:ascii="Times New Roman" w:hAnsi="Times New Roman" w:cs="Times New Roman"/>
        </w:rPr>
      </w:pPr>
      <w:r w:rsidRPr="002E7261">
        <w:rPr>
          <w:rFonts w:ascii="Times New Roman" w:hAnsi="Times New Roman" w:cs="Times New Roman"/>
          <w:b/>
          <w:bCs/>
        </w:rPr>
        <w:t>May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Mother’s 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Second Sunday</w:t>
      </w:r>
    </w:p>
    <w:p w14:paraId="733D6DEA"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Armed Forces 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Third Saturday</w:t>
      </w:r>
    </w:p>
    <w:p w14:paraId="16AE8D37"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Memorial 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Last Monday </w:t>
      </w:r>
    </w:p>
    <w:p w14:paraId="416C3D57" w14:textId="77777777" w:rsidR="001821C4" w:rsidRDefault="001821C4" w:rsidP="001821C4">
      <w:pPr>
        <w:pStyle w:val="Default"/>
        <w:rPr>
          <w:rFonts w:ascii="Times New Roman" w:hAnsi="Times New Roman" w:cs="Times New Roman"/>
        </w:rPr>
      </w:pPr>
    </w:p>
    <w:p w14:paraId="7079FB95" w14:textId="77777777" w:rsidR="001821C4" w:rsidRDefault="001821C4" w:rsidP="001821C4">
      <w:pPr>
        <w:pStyle w:val="Default"/>
        <w:rPr>
          <w:rFonts w:ascii="Times New Roman" w:hAnsi="Times New Roman" w:cs="Times New Roman"/>
        </w:rPr>
      </w:pPr>
      <w:r w:rsidRPr="00730EAA">
        <w:rPr>
          <w:rFonts w:ascii="Times New Roman" w:hAnsi="Times New Roman" w:cs="Times New Roman"/>
          <w:b/>
          <w:bCs/>
        </w:rPr>
        <w:t>June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D-Day (disambiguation day, WWII Normandy landings)</w:t>
      </w:r>
      <w:r>
        <w:rPr>
          <w:rFonts w:ascii="Times New Roman" w:hAnsi="Times New Roman" w:cs="Times New Roman"/>
        </w:rPr>
        <w:tab/>
        <w:t>June 6</w:t>
      </w:r>
    </w:p>
    <w:p w14:paraId="12B58030"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Flag 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June 14</w:t>
      </w:r>
    </w:p>
    <w:p w14:paraId="58036B0E"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Father’s 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Third Sunday </w:t>
      </w:r>
    </w:p>
    <w:p w14:paraId="162EEC14" w14:textId="77777777" w:rsidR="001821C4" w:rsidRDefault="001821C4" w:rsidP="001821C4">
      <w:pPr>
        <w:pStyle w:val="Default"/>
        <w:rPr>
          <w:rFonts w:ascii="Times New Roman" w:hAnsi="Times New Roman" w:cs="Times New Roman"/>
        </w:rPr>
      </w:pPr>
    </w:p>
    <w:p w14:paraId="212375A3" w14:textId="77777777" w:rsidR="001821C4" w:rsidRDefault="001821C4" w:rsidP="001821C4">
      <w:pPr>
        <w:pStyle w:val="Default"/>
        <w:rPr>
          <w:rFonts w:ascii="Times New Roman" w:hAnsi="Times New Roman" w:cs="Times New Roman"/>
        </w:rPr>
      </w:pPr>
      <w:r w:rsidRPr="00730EAA">
        <w:rPr>
          <w:rFonts w:ascii="Times New Roman" w:hAnsi="Times New Roman" w:cs="Times New Roman"/>
          <w:b/>
          <w:bCs/>
        </w:rPr>
        <w:t>July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Independence 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July 4</w:t>
      </w:r>
    </w:p>
    <w:p w14:paraId="6864B4CC"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Korean War Armistice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July 27</w:t>
      </w:r>
    </w:p>
    <w:p w14:paraId="7A78D3FE" w14:textId="77777777" w:rsidR="001821C4" w:rsidRDefault="001821C4" w:rsidP="001821C4">
      <w:pPr>
        <w:pStyle w:val="Default"/>
        <w:rPr>
          <w:rFonts w:ascii="Times New Roman" w:hAnsi="Times New Roman" w:cs="Times New Roman"/>
        </w:rPr>
      </w:pPr>
    </w:p>
    <w:p w14:paraId="0869A7F8" w14:textId="0600E52D" w:rsidR="001821C4" w:rsidRDefault="001821C4" w:rsidP="001821C4">
      <w:pPr>
        <w:pStyle w:val="Default"/>
        <w:rPr>
          <w:rFonts w:ascii="Times New Roman" w:hAnsi="Times New Roman" w:cs="Times New Roman"/>
        </w:rPr>
      </w:pPr>
      <w:r w:rsidRPr="00730EAA">
        <w:rPr>
          <w:rFonts w:ascii="Times New Roman" w:hAnsi="Times New Roman" w:cs="Times New Roman"/>
          <w:b/>
          <w:bCs/>
        </w:rPr>
        <w:t>August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 American Legion National Convention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85D8FC3" w14:textId="77777777" w:rsidR="001821C4" w:rsidRDefault="001821C4" w:rsidP="001821C4">
      <w:pPr>
        <w:pStyle w:val="Default"/>
        <w:tabs>
          <w:tab w:val="left" w:pos="9168"/>
        </w:tabs>
        <w:rPr>
          <w:rFonts w:ascii="Times New Roman" w:hAnsi="Times New Roman" w:cs="Times New Roman"/>
        </w:rPr>
      </w:pPr>
      <w:r>
        <w:rPr>
          <w:rFonts w:ascii="Times New Roman" w:hAnsi="Times New Roman" w:cs="Times New Roman"/>
        </w:rPr>
        <w:tab/>
      </w:r>
    </w:p>
    <w:p w14:paraId="18610E4C" w14:textId="77777777" w:rsidR="001821C4" w:rsidRDefault="001821C4" w:rsidP="001821C4">
      <w:pPr>
        <w:pStyle w:val="Default"/>
        <w:rPr>
          <w:rFonts w:ascii="Times New Roman" w:hAnsi="Times New Roman" w:cs="Times New Roman"/>
        </w:rPr>
      </w:pPr>
      <w:r w:rsidRPr="00730EAA">
        <w:rPr>
          <w:rFonts w:ascii="Times New Roman" w:hAnsi="Times New Roman" w:cs="Times New Roman"/>
          <w:b/>
          <w:bCs/>
        </w:rPr>
        <w:t>September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V-J Day (Victory over Japan)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September 2</w:t>
      </w:r>
    </w:p>
    <w:p w14:paraId="0C6E855B" w14:textId="35D0D343" w:rsidR="00D32C14" w:rsidRDefault="00D32C1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Prisoner of War/Missing in Action (POW/MIA) Day</w:t>
      </w:r>
      <w:r>
        <w:rPr>
          <w:rFonts w:ascii="Times New Roman" w:hAnsi="Times New Roman" w:cs="Times New Roman"/>
        </w:rPr>
        <w:tab/>
        <w:t>3</w:t>
      </w:r>
      <w:r w:rsidRPr="00D32C14">
        <w:rPr>
          <w:rFonts w:ascii="Times New Roman" w:hAnsi="Times New Roman" w:cs="Times New Roman"/>
          <w:vertAlign w:val="superscript"/>
        </w:rPr>
        <w:t>rd</w:t>
      </w:r>
      <w:r>
        <w:rPr>
          <w:rFonts w:ascii="Times New Roman" w:hAnsi="Times New Roman" w:cs="Times New Roman"/>
        </w:rPr>
        <w:t xml:space="preserve"> Friday</w:t>
      </w:r>
    </w:p>
    <w:p w14:paraId="5E6E4702"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Labor 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First Monday</w:t>
      </w:r>
    </w:p>
    <w:p w14:paraId="47A709EB"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Citizenship Day/Constitution 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September 17</w:t>
      </w:r>
      <w:r>
        <w:rPr>
          <w:rFonts w:ascii="Times New Roman" w:hAnsi="Times New Roman" w:cs="Times New Roman"/>
        </w:rPr>
        <w:tab/>
      </w:r>
    </w:p>
    <w:p w14:paraId="6E344F50" w14:textId="77777777" w:rsidR="001821C4" w:rsidRDefault="001821C4" w:rsidP="001821C4">
      <w:pPr>
        <w:pStyle w:val="Default"/>
        <w:rPr>
          <w:rFonts w:ascii="Times New Roman" w:hAnsi="Times New Roman" w:cs="Times New Roman"/>
        </w:rPr>
      </w:pPr>
    </w:p>
    <w:p w14:paraId="67D3B32F" w14:textId="77777777" w:rsidR="001821C4" w:rsidRPr="00C7106A" w:rsidRDefault="001821C4" w:rsidP="001821C4">
      <w:pPr>
        <w:pStyle w:val="Default"/>
        <w:rPr>
          <w:rFonts w:ascii="Times New Roman" w:hAnsi="Times New Roman" w:cs="Times New Roman"/>
          <w:b/>
          <w:bCs/>
        </w:rPr>
      </w:pPr>
      <w:r w:rsidRPr="00C7106A">
        <w:rPr>
          <w:rFonts w:ascii="Times New Roman" w:hAnsi="Times New Roman" w:cs="Times New Roman"/>
          <w:b/>
          <w:bCs/>
        </w:rPr>
        <w:t>October</w:t>
      </w:r>
      <w:r w:rsidRPr="00C7106A">
        <w:rPr>
          <w:rFonts w:ascii="Times New Roman" w:hAnsi="Times New Roman" w:cs="Times New Roman"/>
          <w:b/>
          <w:bCs/>
        </w:rPr>
        <w:tab/>
      </w:r>
      <w:r w:rsidRPr="00C7106A">
        <w:rPr>
          <w:rFonts w:ascii="Times New Roman" w:hAnsi="Times New Roman" w:cs="Times New Roman"/>
          <w:b/>
          <w:bCs/>
        </w:rPr>
        <w:tab/>
      </w:r>
      <w:r w:rsidRPr="00C7106A">
        <w:rPr>
          <w:rFonts w:ascii="Times New Roman" w:hAnsi="Times New Roman" w:cs="Times New Roman"/>
          <w:b/>
          <w:bCs/>
        </w:rPr>
        <w:tab/>
      </w:r>
    </w:p>
    <w:p w14:paraId="3F8E0D7B" w14:textId="77777777" w:rsidR="001821C4" w:rsidRDefault="001821C4" w:rsidP="001821C4">
      <w:pPr>
        <w:pStyle w:val="Default"/>
        <w:rPr>
          <w:rFonts w:ascii="Times New Roman" w:hAnsi="Times New Roman" w:cs="Times New Roman"/>
        </w:rPr>
      </w:pPr>
    </w:p>
    <w:p w14:paraId="47A807BE" w14:textId="77777777" w:rsidR="001821C4" w:rsidRDefault="001821C4" w:rsidP="001821C4">
      <w:pPr>
        <w:pStyle w:val="Default"/>
        <w:rPr>
          <w:rFonts w:ascii="Times New Roman" w:hAnsi="Times New Roman" w:cs="Times New Roman"/>
        </w:rPr>
      </w:pPr>
      <w:r w:rsidRPr="00C7106A">
        <w:rPr>
          <w:rFonts w:ascii="Times New Roman" w:hAnsi="Times New Roman" w:cs="Times New Roman"/>
          <w:b/>
          <w:bCs/>
        </w:rPr>
        <w:t>November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Election 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Tuesday after first Monday</w:t>
      </w:r>
    </w:p>
    <w:p w14:paraId="143DD89F"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Veterans Day</w:t>
      </w:r>
      <w:r>
        <w:rPr>
          <w:rFonts w:ascii="Times New Roman" w:hAnsi="Times New Roman" w:cs="Times New Roman"/>
        </w:rPr>
        <w:tab/>
        <w:t>(do Buddy Check)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November 11</w:t>
      </w:r>
    </w:p>
    <w:p w14:paraId="23AC0203"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American Education Week</w:t>
      </w:r>
    </w:p>
    <w:p w14:paraId="18D5F40D"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Family Week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Week of Thanksgiving</w:t>
      </w:r>
    </w:p>
    <w:p w14:paraId="63004AB9"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Thanksgiving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Fourth Thursday </w:t>
      </w:r>
    </w:p>
    <w:p w14:paraId="1D3F774C" w14:textId="77777777" w:rsidR="001821C4" w:rsidRDefault="001821C4" w:rsidP="001821C4">
      <w:pPr>
        <w:pStyle w:val="Default"/>
        <w:rPr>
          <w:rFonts w:ascii="Times New Roman" w:hAnsi="Times New Roman" w:cs="Times New Roman"/>
        </w:rPr>
      </w:pPr>
    </w:p>
    <w:p w14:paraId="26D05B27" w14:textId="77777777" w:rsidR="001821C4" w:rsidRDefault="001821C4" w:rsidP="001821C4">
      <w:pPr>
        <w:pStyle w:val="Default"/>
        <w:rPr>
          <w:rFonts w:ascii="Times New Roman" w:hAnsi="Times New Roman" w:cs="Times New Roman"/>
        </w:rPr>
      </w:pPr>
      <w:r w:rsidRPr="00C7106A">
        <w:rPr>
          <w:rFonts w:ascii="Times New Roman" w:hAnsi="Times New Roman" w:cs="Times New Roman"/>
          <w:b/>
          <w:bCs/>
        </w:rPr>
        <w:t xml:space="preserve">December </w:t>
      </w:r>
      <w:r w:rsidRPr="00C7106A">
        <w:rPr>
          <w:rFonts w:ascii="Times New Roman" w:hAnsi="Times New Roman" w:cs="Times New Roman"/>
          <w:b/>
          <w:bCs/>
        </w:rPr>
        <w:tab/>
      </w:r>
      <w:r w:rsidRPr="00C7106A">
        <w:rPr>
          <w:rFonts w:ascii="Times New Roman" w:hAnsi="Times New Roman" w:cs="Times New Roman"/>
          <w:b/>
          <w:bCs/>
        </w:rPr>
        <w:tab/>
      </w:r>
      <w:r>
        <w:rPr>
          <w:rFonts w:ascii="Times New Roman" w:hAnsi="Times New Roman" w:cs="Times New Roman"/>
          <w:b/>
          <w:bCs/>
        </w:rPr>
        <w:tab/>
      </w:r>
      <w:r w:rsidRPr="00C7106A">
        <w:rPr>
          <w:rFonts w:ascii="Times New Roman" w:hAnsi="Times New Roman" w:cs="Times New Roman"/>
        </w:rPr>
        <w:t>Pearl Harbor 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December 7</w:t>
      </w:r>
    </w:p>
    <w:p w14:paraId="2245B805" w14:textId="77777777" w:rsidR="001821C4" w:rsidRDefault="001821C4" w:rsidP="001821C4">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Holy Season </w:t>
      </w:r>
    </w:p>
    <w:p w14:paraId="67B14AEA" w14:textId="77777777" w:rsidR="001821C4" w:rsidRDefault="001821C4" w:rsidP="001821C4">
      <w:pPr>
        <w:pStyle w:val="Default"/>
        <w:rPr>
          <w:rFonts w:ascii="Times New Roman" w:hAnsi="Times New Roman" w:cs="Times New Roman"/>
          <w:b/>
          <w:bCs/>
        </w:rPr>
      </w:pPr>
    </w:p>
    <w:p w14:paraId="022B6226" w14:textId="77777777" w:rsidR="00FB4371" w:rsidRDefault="00FB4371" w:rsidP="001821C4">
      <w:pPr>
        <w:pStyle w:val="Default"/>
        <w:rPr>
          <w:rFonts w:ascii="Times New Roman" w:hAnsi="Times New Roman" w:cs="Times New Roman"/>
          <w:b/>
          <w:bCs/>
        </w:rPr>
      </w:pPr>
    </w:p>
    <w:p w14:paraId="07AF41FF" w14:textId="77777777" w:rsidR="00FB4371" w:rsidRDefault="00FB4371" w:rsidP="001821C4">
      <w:pPr>
        <w:pStyle w:val="Default"/>
        <w:rPr>
          <w:rFonts w:ascii="Times New Roman" w:hAnsi="Times New Roman" w:cs="Times New Roman"/>
          <w:b/>
          <w:bCs/>
        </w:rPr>
      </w:pPr>
    </w:p>
    <w:p w14:paraId="73C6CD84" w14:textId="77777777" w:rsidR="00FB4371" w:rsidRDefault="00FB4371" w:rsidP="001821C4">
      <w:pPr>
        <w:pStyle w:val="Default"/>
        <w:rPr>
          <w:rFonts w:ascii="Times New Roman" w:hAnsi="Times New Roman" w:cs="Times New Roman"/>
          <w:b/>
          <w:bCs/>
        </w:rPr>
      </w:pPr>
    </w:p>
    <w:p w14:paraId="7429A11E" w14:textId="77777777" w:rsidR="00FB4371" w:rsidRPr="00BC7147" w:rsidRDefault="00FB4371" w:rsidP="001821C4">
      <w:pPr>
        <w:pStyle w:val="Default"/>
        <w:rPr>
          <w:rFonts w:ascii="Times New Roman" w:hAnsi="Times New Roman" w:cs="Times New Roman"/>
          <w:b/>
          <w:bCs/>
        </w:rPr>
      </w:pPr>
    </w:p>
    <w:p w14:paraId="350F72A7" w14:textId="2CC6E9FC" w:rsidR="008539A3" w:rsidRPr="00BC7147" w:rsidRDefault="00BC7147" w:rsidP="008539A3">
      <w:pPr>
        <w:widowControl w:val="0"/>
        <w:autoSpaceDE w:val="0"/>
        <w:autoSpaceDN w:val="0"/>
        <w:spacing w:before="3"/>
        <w:rPr>
          <w:b/>
          <w:bCs/>
          <w:sz w:val="28"/>
          <w:szCs w:val="28"/>
          <w:u w:val="single"/>
        </w:rPr>
      </w:pPr>
      <w:r w:rsidRPr="00BC7147">
        <w:rPr>
          <w:b/>
          <w:bCs/>
          <w:sz w:val="28"/>
          <w:szCs w:val="28"/>
          <w:u w:val="single"/>
        </w:rPr>
        <w:t>Prayers</w:t>
      </w:r>
    </w:p>
    <w:p w14:paraId="5458972D" w14:textId="77777777" w:rsidR="00BC7147" w:rsidRDefault="00BC7147" w:rsidP="008539A3">
      <w:pPr>
        <w:widowControl w:val="0"/>
        <w:autoSpaceDE w:val="0"/>
        <w:autoSpaceDN w:val="0"/>
        <w:spacing w:before="3"/>
        <w:rPr>
          <w:b/>
          <w:bCs/>
        </w:rPr>
      </w:pPr>
    </w:p>
    <w:p w14:paraId="63333CA7" w14:textId="3B91AED8" w:rsidR="00BC7147" w:rsidRDefault="00BC7147" w:rsidP="008539A3">
      <w:pPr>
        <w:widowControl w:val="0"/>
        <w:autoSpaceDE w:val="0"/>
        <w:autoSpaceDN w:val="0"/>
        <w:spacing w:before="3"/>
      </w:pPr>
      <w:r w:rsidRPr="00BC7147">
        <w:t xml:space="preserve">Chaplains provide the Invocation and Benediction at: </w:t>
      </w:r>
    </w:p>
    <w:p w14:paraId="7C2C0340" w14:textId="77777777" w:rsidR="00FB4371" w:rsidRPr="00BC7147" w:rsidRDefault="00FB4371" w:rsidP="008539A3">
      <w:pPr>
        <w:widowControl w:val="0"/>
        <w:autoSpaceDE w:val="0"/>
        <w:autoSpaceDN w:val="0"/>
        <w:spacing w:before="3"/>
      </w:pPr>
    </w:p>
    <w:p w14:paraId="56FDEF3D" w14:textId="43940AA0" w:rsidR="00BC7147" w:rsidRPr="00BC7147" w:rsidRDefault="00BC7147" w:rsidP="00BC7147">
      <w:pPr>
        <w:pStyle w:val="ListParagraph"/>
        <w:numPr>
          <w:ilvl w:val="0"/>
          <w:numId w:val="37"/>
        </w:numPr>
        <w:spacing w:before="3"/>
      </w:pPr>
      <w:r w:rsidRPr="00BC7147">
        <w:t>All Meetings of The American Legion</w:t>
      </w:r>
    </w:p>
    <w:p w14:paraId="3F5A1837" w14:textId="1BF74A06" w:rsidR="00BC7147" w:rsidRPr="00BC7147" w:rsidRDefault="00BC7147" w:rsidP="00BC7147">
      <w:pPr>
        <w:pStyle w:val="ListParagraph"/>
        <w:numPr>
          <w:ilvl w:val="0"/>
          <w:numId w:val="37"/>
        </w:numPr>
        <w:spacing w:before="3"/>
      </w:pPr>
      <w:r w:rsidRPr="00BC7147">
        <w:t>Conventions of The American Legion</w:t>
      </w:r>
    </w:p>
    <w:p w14:paraId="33FEA685" w14:textId="690BB942" w:rsidR="00BC7147" w:rsidRPr="00BC7147" w:rsidRDefault="00FB4371" w:rsidP="00BC7147">
      <w:pPr>
        <w:pStyle w:val="ListParagraph"/>
        <w:numPr>
          <w:ilvl w:val="0"/>
          <w:numId w:val="37"/>
        </w:numPr>
        <w:spacing w:before="3"/>
      </w:pPr>
      <w:r>
        <w:t xml:space="preserve">Invitation accepted </w:t>
      </w:r>
      <w:r w:rsidR="00BC7147" w:rsidRPr="00BC7147">
        <w:t xml:space="preserve">Community Events </w:t>
      </w:r>
    </w:p>
    <w:p w14:paraId="17F4B25C" w14:textId="721CBCBD" w:rsidR="00BC7147" w:rsidRDefault="00BC7147" w:rsidP="00BC7147">
      <w:pPr>
        <w:pStyle w:val="ListParagraph"/>
        <w:numPr>
          <w:ilvl w:val="0"/>
          <w:numId w:val="37"/>
        </w:numPr>
        <w:spacing w:before="3"/>
      </w:pPr>
      <w:r w:rsidRPr="00BC7147">
        <w:t>Community Programs Veteran-centric such as Memorial Day, Veterans Day</w:t>
      </w:r>
    </w:p>
    <w:p w14:paraId="14D469A4" w14:textId="3BB8DB64" w:rsidR="0012187E" w:rsidRPr="00BC7147" w:rsidRDefault="0012187E" w:rsidP="00BC7147">
      <w:pPr>
        <w:pStyle w:val="ListParagraph"/>
        <w:numPr>
          <w:ilvl w:val="0"/>
          <w:numId w:val="37"/>
        </w:numPr>
        <w:spacing w:before="3"/>
      </w:pPr>
      <w:r>
        <w:t>The National American Legion Chaplain can be invited to provide Invocation at the opening session in The United States Congress (The Federal Government requires Chaplain’s to be ordained by an endorsing organization.).</w:t>
      </w:r>
    </w:p>
    <w:p w14:paraId="2BB038F4" w14:textId="77777777" w:rsidR="00BC7147" w:rsidRPr="00BC7147" w:rsidRDefault="00BC7147" w:rsidP="00BC7147">
      <w:pPr>
        <w:spacing w:before="3"/>
      </w:pPr>
    </w:p>
    <w:p w14:paraId="2E81B890" w14:textId="56785D6E" w:rsidR="00BC7147" w:rsidRDefault="00BC7147" w:rsidP="00BC7147">
      <w:pPr>
        <w:spacing w:before="3"/>
      </w:pPr>
      <w:r>
        <w:t xml:space="preserve">Invoking the name of God as the supernatural source to which the prayer is directed is acceptable.  The American Legion is NOT a religious organization.  When wearing The American Legion uniform respect for everyone’s specific practiced/observed spiritual walk, religious </w:t>
      </w:r>
      <w:r w:rsidR="00C01773">
        <w:t>group</w:t>
      </w:r>
      <w:r>
        <w:t xml:space="preserve"> is to be observed.  The American Legion remains </w:t>
      </w:r>
      <w:r w:rsidR="00E61AD7">
        <w:t xml:space="preserve">committed  to its mission to “enhance the well-being of America’s veterans, their families, our military, and our communities by devotion to mutual helpfulness” </w:t>
      </w:r>
    </w:p>
    <w:p w14:paraId="15A3DBB6" w14:textId="77777777" w:rsidR="00601F8F" w:rsidRDefault="00601F8F" w:rsidP="00BC7147">
      <w:pPr>
        <w:spacing w:before="3"/>
      </w:pPr>
    </w:p>
    <w:p w14:paraId="449E6DC0" w14:textId="4C74E242" w:rsidR="00601F8F" w:rsidRDefault="00601F8F" w:rsidP="00BC7147">
      <w:pPr>
        <w:spacing w:before="3"/>
      </w:pPr>
      <w:r>
        <w:t xml:space="preserve">Emblem Sales carries a variety of items specific to the Chaplain.  Prayer books available are smaller in size to accommodate stowing in a cover carrier, back pocket or in a uniform jacket pocket. </w:t>
      </w:r>
    </w:p>
    <w:p w14:paraId="440DB3BC" w14:textId="77777777" w:rsidR="00601F8F" w:rsidRDefault="00601F8F" w:rsidP="00BC7147">
      <w:pPr>
        <w:spacing w:before="3"/>
      </w:pPr>
    </w:p>
    <w:p w14:paraId="122C2E46" w14:textId="2CAF0534" w:rsidR="00601F8F" w:rsidRDefault="00601F8F" w:rsidP="00BC7147">
      <w:pPr>
        <w:spacing w:before="3"/>
      </w:pPr>
      <w:hyperlink r:id="rId19" w:history="1">
        <w:r w:rsidRPr="00F42811">
          <w:rPr>
            <w:rStyle w:val="Hyperlink"/>
          </w:rPr>
          <w:t>https://emblem.legion.org/</w:t>
        </w:r>
      </w:hyperlink>
    </w:p>
    <w:p w14:paraId="1B5901D0" w14:textId="023BA48A" w:rsidR="00601F8F" w:rsidRDefault="00601F8F" w:rsidP="00BC7147">
      <w:pPr>
        <w:spacing w:before="3"/>
      </w:pPr>
      <w:hyperlink r:id="rId20" w:history="1">
        <w:r w:rsidRPr="00F42811">
          <w:rPr>
            <w:rStyle w:val="Hyperlink"/>
          </w:rPr>
          <w:t>https://emblem.legion.org/Chaplain/products/1195/</w:t>
        </w:r>
      </w:hyperlink>
    </w:p>
    <w:p w14:paraId="1DFC4EB1" w14:textId="77777777" w:rsidR="00D32C14" w:rsidRDefault="00D32C14" w:rsidP="00BC7147">
      <w:pPr>
        <w:spacing w:before="3"/>
      </w:pPr>
    </w:p>
    <w:p w14:paraId="15B3E1FD" w14:textId="1AD4AB85" w:rsidR="00F441F6" w:rsidRPr="00817C19" w:rsidRDefault="008539A3" w:rsidP="00F441F6">
      <w:pPr>
        <w:pStyle w:val="Default"/>
        <w:rPr>
          <w:rFonts w:ascii="Times New Roman" w:hAnsi="Times New Roman" w:cs="Times New Roman"/>
          <w:b/>
          <w:bCs/>
          <w:sz w:val="28"/>
          <w:szCs w:val="28"/>
          <w:u w:val="single"/>
        </w:rPr>
      </w:pPr>
      <w:r w:rsidRPr="00817C19">
        <w:rPr>
          <w:rFonts w:ascii="Times New Roman" w:hAnsi="Times New Roman" w:cs="Times New Roman"/>
          <w:b/>
          <w:bCs/>
          <w:sz w:val="28"/>
          <w:szCs w:val="28"/>
          <w:u w:val="single"/>
        </w:rPr>
        <w:t>Programs/Services</w:t>
      </w:r>
    </w:p>
    <w:p w14:paraId="787AE284" w14:textId="77777777" w:rsidR="008539A3" w:rsidRPr="002E7261" w:rsidRDefault="008539A3" w:rsidP="00F441F6">
      <w:pPr>
        <w:pStyle w:val="Default"/>
        <w:rPr>
          <w:rFonts w:ascii="Times New Roman" w:hAnsi="Times New Roman" w:cs="Times New Roman"/>
        </w:rPr>
      </w:pPr>
    </w:p>
    <w:p w14:paraId="68AF72F5" w14:textId="77777777" w:rsidR="00B51143" w:rsidRDefault="00925964" w:rsidP="00B51143">
      <w:pPr>
        <w:pStyle w:val="Default"/>
        <w:numPr>
          <w:ilvl w:val="0"/>
          <w:numId w:val="35"/>
        </w:numPr>
        <w:rPr>
          <w:rFonts w:ascii="Times New Roman" w:hAnsi="Times New Roman" w:cs="Times New Roman"/>
        </w:rPr>
      </w:pPr>
      <w:r w:rsidRPr="002E7261">
        <w:rPr>
          <w:rFonts w:ascii="Times New Roman" w:hAnsi="Times New Roman" w:cs="Times New Roman"/>
        </w:rPr>
        <w:t>Funerals</w:t>
      </w:r>
      <w:r w:rsidR="00B51143">
        <w:rPr>
          <w:rFonts w:ascii="Times New Roman" w:hAnsi="Times New Roman" w:cs="Times New Roman"/>
        </w:rPr>
        <w:t xml:space="preserve">, Memorial services, Celebration of Life services can be officiated by a Chaplain of the American Legion.  </w:t>
      </w:r>
    </w:p>
    <w:p w14:paraId="211A31D1" w14:textId="3138DFFB" w:rsidR="00925964" w:rsidRDefault="00B51143" w:rsidP="00B51143">
      <w:pPr>
        <w:pStyle w:val="Default"/>
        <w:numPr>
          <w:ilvl w:val="1"/>
          <w:numId w:val="35"/>
        </w:numPr>
        <w:rPr>
          <w:rFonts w:ascii="Times New Roman" w:hAnsi="Times New Roman" w:cs="Times New Roman"/>
        </w:rPr>
      </w:pPr>
      <w:r>
        <w:rPr>
          <w:rFonts w:ascii="Times New Roman" w:hAnsi="Times New Roman" w:cs="Times New Roman"/>
        </w:rPr>
        <w:t xml:space="preserve">Payment for services such as an honorarium from the deceased estate, when provided by a Chaplain in uniform is to be submitted to the Treasurer of the Post, District, County or Department the Chaplain is representing.  </w:t>
      </w:r>
      <w:r w:rsidR="007D1295">
        <w:rPr>
          <w:rFonts w:ascii="Times New Roman" w:hAnsi="Times New Roman" w:cs="Times New Roman"/>
        </w:rPr>
        <w:t>The best</w:t>
      </w:r>
      <w:r>
        <w:rPr>
          <w:rFonts w:ascii="Times New Roman" w:hAnsi="Times New Roman" w:cs="Times New Roman"/>
        </w:rPr>
        <w:t xml:space="preserve"> case is to have the check or payment sent directly to </w:t>
      </w:r>
      <w:r w:rsidR="00ED44E7">
        <w:rPr>
          <w:rFonts w:ascii="Times New Roman" w:hAnsi="Times New Roman" w:cs="Times New Roman"/>
        </w:rPr>
        <w:t xml:space="preserve">Post, District or Department Adjutant or Treasurer. </w:t>
      </w:r>
      <w:r>
        <w:rPr>
          <w:rFonts w:ascii="Times New Roman" w:hAnsi="Times New Roman" w:cs="Times New Roman"/>
        </w:rPr>
        <w:t xml:space="preserve"> </w:t>
      </w:r>
    </w:p>
    <w:p w14:paraId="21D19B9B" w14:textId="74117DA4" w:rsidR="00B51143" w:rsidRDefault="00B51143" w:rsidP="00B51143">
      <w:pPr>
        <w:pStyle w:val="Default"/>
        <w:numPr>
          <w:ilvl w:val="1"/>
          <w:numId w:val="35"/>
        </w:numPr>
        <w:rPr>
          <w:rFonts w:ascii="Times New Roman" w:hAnsi="Times New Roman" w:cs="Times New Roman"/>
        </w:rPr>
      </w:pPr>
      <w:r>
        <w:rPr>
          <w:rFonts w:ascii="Times New Roman" w:hAnsi="Times New Roman" w:cs="Times New Roman"/>
        </w:rPr>
        <w:t xml:space="preserve">Chaplains </w:t>
      </w:r>
      <w:r w:rsidR="00ED44E7">
        <w:rPr>
          <w:rFonts w:ascii="Times New Roman" w:hAnsi="Times New Roman" w:cs="Times New Roman"/>
        </w:rPr>
        <w:t>can</w:t>
      </w:r>
      <w:r>
        <w:rPr>
          <w:rFonts w:ascii="Times New Roman" w:hAnsi="Times New Roman" w:cs="Times New Roman"/>
        </w:rPr>
        <w:t xml:space="preserve"> provide religious specific language, prayers </w:t>
      </w:r>
      <w:r w:rsidR="00ED44E7">
        <w:rPr>
          <w:rFonts w:ascii="Times New Roman" w:hAnsi="Times New Roman" w:cs="Times New Roman"/>
        </w:rPr>
        <w:t xml:space="preserve">of </w:t>
      </w:r>
      <w:r>
        <w:rPr>
          <w:rFonts w:ascii="Times New Roman" w:hAnsi="Times New Roman" w:cs="Times New Roman"/>
        </w:rPr>
        <w:t>deceased</w:t>
      </w:r>
      <w:r w:rsidR="00ED44E7">
        <w:rPr>
          <w:rFonts w:ascii="Times New Roman" w:hAnsi="Times New Roman" w:cs="Times New Roman"/>
        </w:rPr>
        <w:t xml:space="preserve"> religious/spiritual group</w:t>
      </w:r>
      <w:r>
        <w:rPr>
          <w:rFonts w:ascii="Times New Roman" w:hAnsi="Times New Roman" w:cs="Times New Roman"/>
        </w:rPr>
        <w:t xml:space="preserve">, if they are comfortable providing such service.  The Chaplain needs to be able to perform </w:t>
      </w:r>
      <w:r w:rsidR="00ED44E7">
        <w:rPr>
          <w:rFonts w:ascii="Times New Roman" w:hAnsi="Times New Roman" w:cs="Times New Roman"/>
        </w:rPr>
        <w:t>the requested</w:t>
      </w:r>
      <w:r>
        <w:rPr>
          <w:rFonts w:ascii="Times New Roman" w:hAnsi="Times New Roman" w:cs="Times New Roman"/>
        </w:rPr>
        <w:t xml:space="preserve"> service, if not a reference is </w:t>
      </w:r>
      <w:r w:rsidR="007D1295">
        <w:rPr>
          <w:rFonts w:ascii="Times New Roman" w:hAnsi="Times New Roman" w:cs="Times New Roman"/>
        </w:rPr>
        <w:t>appropriate,</w:t>
      </w:r>
      <w:r>
        <w:rPr>
          <w:rFonts w:ascii="Times New Roman" w:hAnsi="Times New Roman" w:cs="Times New Roman"/>
        </w:rPr>
        <w:t xml:space="preserve"> or a collaborative service could be provided. </w:t>
      </w:r>
    </w:p>
    <w:p w14:paraId="0C2E2B07" w14:textId="25924F63" w:rsidR="002F2057" w:rsidRDefault="002F2057" w:rsidP="00B51143">
      <w:pPr>
        <w:pStyle w:val="Default"/>
        <w:numPr>
          <w:ilvl w:val="1"/>
          <w:numId w:val="35"/>
        </w:numPr>
        <w:rPr>
          <w:rFonts w:ascii="Times New Roman" w:hAnsi="Times New Roman" w:cs="Times New Roman"/>
        </w:rPr>
      </w:pPr>
      <w:r>
        <w:rPr>
          <w:rFonts w:ascii="Times New Roman" w:hAnsi="Times New Roman" w:cs="Times New Roman"/>
        </w:rPr>
        <w:t xml:space="preserve">These services are for the living amongst us.  A Chaplain’s words, tone and delivery affect the grieving process.  Selection of music, message and prayers are to honor the deceased, the occasion and to assist those present in remembering with peace.  </w:t>
      </w:r>
    </w:p>
    <w:p w14:paraId="314B8103" w14:textId="60766F84" w:rsidR="00246D5D" w:rsidRDefault="00246D5D" w:rsidP="00B51143">
      <w:pPr>
        <w:pStyle w:val="Default"/>
        <w:numPr>
          <w:ilvl w:val="1"/>
          <w:numId w:val="35"/>
        </w:numPr>
        <w:rPr>
          <w:rFonts w:ascii="Times New Roman" w:hAnsi="Times New Roman" w:cs="Times New Roman"/>
        </w:rPr>
      </w:pPr>
      <w:r>
        <w:rPr>
          <w:rFonts w:ascii="Times New Roman" w:hAnsi="Times New Roman" w:cs="Times New Roman"/>
        </w:rPr>
        <w:t>Most services are about 30 minutes.  45 minutes is probably the longest you would want to structure a service as the purpose is to grie</w:t>
      </w:r>
      <w:r w:rsidR="00FB4371">
        <w:rPr>
          <w:rFonts w:ascii="Times New Roman" w:hAnsi="Times New Roman" w:cs="Times New Roman"/>
        </w:rPr>
        <w:t xml:space="preserve">ve, </w:t>
      </w:r>
      <w:r>
        <w:rPr>
          <w:rFonts w:ascii="Times New Roman" w:hAnsi="Times New Roman" w:cs="Times New Roman"/>
        </w:rPr>
        <w:t xml:space="preserve"> remember and honor in community.  It can also stir up memories, emotions for some that would prefer privacy to </w:t>
      </w:r>
      <w:r w:rsidR="00D976DE">
        <w:rPr>
          <w:rFonts w:ascii="Times New Roman" w:hAnsi="Times New Roman" w:cs="Times New Roman"/>
        </w:rPr>
        <w:t>emote.</w:t>
      </w:r>
      <w:r>
        <w:rPr>
          <w:rFonts w:ascii="Times New Roman" w:hAnsi="Times New Roman" w:cs="Times New Roman"/>
        </w:rPr>
        <w:t xml:space="preserve">  </w:t>
      </w:r>
    </w:p>
    <w:p w14:paraId="61823E9D" w14:textId="64E33F35" w:rsidR="00ED44E7" w:rsidRDefault="007D1295" w:rsidP="00515413">
      <w:pPr>
        <w:pStyle w:val="Default"/>
        <w:numPr>
          <w:ilvl w:val="1"/>
          <w:numId w:val="35"/>
        </w:numPr>
        <w:rPr>
          <w:rFonts w:ascii="Times New Roman" w:hAnsi="Times New Roman" w:cs="Times New Roman"/>
        </w:rPr>
      </w:pPr>
      <w:r w:rsidRPr="007D1295">
        <w:rPr>
          <w:rFonts w:ascii="Times New Roman" w:hAnsi="Times New Roman" w:cs="Times New Roman"/>
        </w:rPr>
        <w:t xml:space="preserve">The following can be used as a pattern to build a Memorial, </w:t>
      </w:r>
      <w:r w:rsidR="00D976DE">
        <w:rPr>
          <w:rFonts w:ascii="Times New Roman" w:hAnsi="Times New Roman" w:cs="Times New Roman"/>
        </w:rPr>
        <w:t>F</w:t>
      </w:r>
      <w:r w:rsidRPr="007D1295">
        <w:rPr>
          <w:rFonts w:ascii="Times New Roman" w:hAnsi="Times New Roman" w:cs="Times New Roman"/>
        </w:rPr>
        <w:t xml:space="preserve">uneral, Celebration of life service from. Family, friends and Legionnaires participating will also participate in the structure of the service most times.  </w:t>
      </w:r>
    </w:p>
    <w:p w14:paraId="16479312" w14:textId="77777777" w:rsidR="007D1295" w:rsidRPr="007D1295" w:rsidRDefault="007D1295" w:rsidP="007D1295">
      <w:pPr>
        <w:pStyle w:val="Default"/>
        <w:ind w:left="1440"/>
        <w:rPr>
          <w:rFonts w:ascii="Times New Roman" w:hAnsi="Times New Roman" w:cs="Times New Roman"/>
        </w:rPr>
      </w:pPr>
    </w:p>
    <w:p w14:paraId="20B80608" w14:textId="7F4FD913" w:rsidR="00B94961" w:rsidRPr="00246D5D" w:rsidRDefault="00B94961" w:rsidP="00ED44E7">
      <w:pPr>
        <w:pStyle w:val="Default"/>
        <w:ind w:left="720"/>
        <w:jc w:val="center"/>
        <w:rPr>
          <w:rFonts w:ascii="Times New Roman" w:hAnsi="Times New Roman" w:cs="Times New Roman"/>
          <w:i/>
          <w:iCs/>
        </w:rPr>
      </w:pPr>
      <w:r w:rsidRPr="00246D5D">
        <w:rPr>
          <w:rFonts w:ascii="Times New Roman" w:hAnsi="Times New Roman" w:cs="Times New Roman"/>
          <w:i/>
          <w:iCs/>
        </w:rPr>
        <w:t>Welcome</w:t>
      </w:r>
    </w:p>
    <w:p w14:paraId="1BA1201B" w14:textId="47811D9C" w:rsidR="00B94961" w:rsidRPr="00246D5D" w:rsidRDefault="00B94961" w:rsidP="00ED44E7">
      <w:pPr>
        <w:pStyle w:val="Default"/>
        <w:ind w:left="720"/>
        <w:jc w:val="center"/>
        <w:rPr>
          <w:rFonts w:ascii="Times New Roman" w:hAnsi="Times New Roman" w:cs="Times New Roman"/>
          <w:i/>
          <w:iCs/>
        </w:rPr>
      </w:pPr>
    </w:p>
    <w:p w14:paraId="74744A51" w14:textId="05CB5B1E" w:rsidR="00B94961" w:rsidRPr="00246D5D" w:rsidRDefault="00ED44E7" w:rsidP="00ED44E7">
      <w:pPr>
        <w:pStyle w:val="Default"/>
        <w:ind w:left="720"/>
        <w:jc w:val="center"/>
        <w:rPr>
          <w:rFonts w:ascii="Times New Roman" w:hAnsi="Times New Roman" w:cs="Times New Roman"/>
          <w:i/>
          <w:iCs/>
        </w:rPr>
      </w:pPr>
      <w:r w:rsidRPr="00246D5D">
        <w:rPr>
          <w:rFonts w:ascii="Times New Roman" w:hAnsi="Times New Roman" w:cs="Times New Roman"/>
          <w:i/>
          <w:iCs/>
        </w:rPr>
        <w:t>*</w:t>
      </w:r>
      <w:r w:rsidR="00B94961" w:rsidRPr="00246D5D">
        <w:rPr>
          <w:rFonts w:ascii="Times New Roman" w:hAnsi="Times New Roman" w:cs="Times New Roman"/>
          <w:i/>
          <w:iCs/>
        </w:rPr>
        <w:t>Post Colors</w:t>
      </w:r>
    </w:p>
    <w:p w14:paraId="1E702E22" w14:textId="77777777" w:rsidR="00B94961" w:rsidRPr="00246D5D" w:rsidRDefault="00B94961" w:rsidP="00ED44E7">
      <w:pPr>
        <w:pStyle w:val="Default"/>
        <w:ind w:left="720"/>
        <w:jc w:val="center"/>
        <w:rPr>
          <w:rFonts w:ascii="Times New Roman" w:hAnsi="Times New Roman" w:cs="Times New Roman"/>
          <w:i/>
          <w:iCs/>
        </w:rPr>
      </w:pPr>
    </w:p>
    <w:p w14:paraId="1F848B8B" w14:textId="7170D269" w:rsidR="00B94961" w:rsidRPr="00246D5D" w:rsidRDefault="00B94961" w:rsidP="00ED44E7">
      <w:pPr>
        <w:pStyle w:val="Default"/>
        <w:ind w:left="720"/>
        <w:jc w:val="center"/>
        <w:rPr>
          <w:rFonts w:ascii="Times New Roman" w:hAnsi="Times New Roman" w:cs="Times New Roman"/>
          <w:i/>
          <w:iCs/>
        </w:rPr>
      </w:pPr>
      <w:r w:rsidRPr="00246D5D">
        <w:rPr>
          <w:rFonts w:ascii="Times New Roman" w:hAnsi="Times New Roman" w:cs="Times New Roman"/>
          <w:i/>
          <w:iCs/>
        </w:rPr>
        <w:t>Invocation</w:t>
      </w:r>
    </w:p>
    <w:p w14:paraId="41342B8C" w14:textId="77777777" w:rsidR="00B94961" w:rsidRPr="00246D5D" w:rsidRDefault="00B94961" w:rsidP="00ED44E7">
      <w:pPr>
        <w:pStyle w:val="Default"/>
        <w:ind w:left="720"/>
        <w:jc w:val="center"/>
        <w:rPr>
          <w:rFonts w:ascii="Times New Roman" w:hAnsi="Times New Roman" w:cs="Times New Roman"/>
          <w:i/>
          <w:iCs/>
        </w:rPr>
      </w:pPr>
    </w:p>
    <w:p w14:paraId="46A14B92" w14:textId="65734292" w:rsidR="00B94961" w:rsidRPr="00246D5D" w:rsidRDefault="00ED44E7" w:rsidP="00ED44E7">
      <w:pPr>
        <w:pStyle w:val="Default"/>
        <w:ind w:left="720"/>
        <w:jc w:val="center"/>
        <w:rPr>
          <w:rFonts w:ascii="Times New Roman" w:hAnsi="Times New Roman" w:cs="Times New Roman"/>
          <w:i/>
          <w:iCs/>
        </w:rPr>
      </w:pPr>
      <w:r w:rsidRPr="00246D5D">
        <w:rPr>
          <w:rFonts w:ascii="Times New Roman" w:hAnsi="Times New Roman" w:cs="Times New Roman"/>
          <w:i/>
          <w:iCs/>
        </w:rPr>
        <w:t>*</w:t>
      </w:r>
      <w:r w:rsidR="00B94961" w:rsidRPr="00246D5D">
        <w:rPr>
          <w:rFonts w:ascii="Times New Roman" w:hAnsi="Times New Roman" w:cs="Times New Roman"/>
          <w:i/>
          <w:iCs/>
        </w:rPr>
        <w:t>Pledge of Allegiance</w:t>
      </w:r>
    </w:p>
    <w:p w14:paraId="5B6574BD" w14:textId="77777777" w:rsidR="00B94961" w:rsidRPr="00246D5D" w:rsidRDefault="00B94961" w:rsidP="00ED44E7">
      <w:pPr>
        <w:pStyle w:val="Default"/>
        <w:ind w:left="720"/>
        <w:jc w:val="center"/>
        <w:rPr>
          <w:rFonts w:ascii="Times New Roman" w:hAnsi="Times New Roman" w:cs="Times New Roman"/>
          <w:i/>
          <w:iCs/>
        </w:rPr>
      </w:pPr>
    </w:p>
    <w:p w14:paraId="4EA924FA" w14:textId="4DB9019C" w:rsidR="00B94961" w:rsidRPr="00246D5D" w:rsidRDefault="00B94961" w:rsidP="00ED44E7">
      <w:pPr>
        <w:pStyle w:val="Default"/>
        <w:ind w:left="720"/>
        <w:jc w:val="center"/>
        <w:rPr>
          <w:rFonts w:ascii="Times New Roman" w:hAnsi="Times New Roman" w:cs="Times New Roman"/>
          <w:i/>
          <w:iCs/>
        </w:rPr>
      </w:pPr>
      <w:r w:rsidRPr="00246D5D">
        <w:rPr>
          <w:rFonts w:ascii="Times New Roman" w:hAnsi="Times New Roman" w:cs="Times New Roman"/>
          <w:i/>
          <w:iCs/>
        </w:rPr>
        <w:t>Music</w:t>
      </w:r>
    </w:p>
    <w:p w14:paraId="6C546CEE" w14:textId="77777777" w:rsidR="00246D5D" w:rsidRPr="00246D5D" w:rsidRDefault="00246D5D" w:rsidP="00ED44E7">
      <w:pPr>
        <w:pStyle w:val="Default"/>
        <w:ind w:left="720"/>
        <w:jc w:val="center"/>
        <w:rPr>
          <w:rFonts w:ascii="Times New Roman" w:hAnsi="Times New Roman" w:cs="Times New Roman"/>
          <w:i/>
          <w:iCs/>
        </w:rPr>
      </w:pPr>
    </w:p>
    <w:p w14:paraId="26434155" w14:textId="34F32E0D" w:rsidR="00B94961" w:rsidRPr="00246D5D" w:rsidRDefault="00B94961" w:rsidP="00ED44E7">
      <w:pPr>
        <w:pStyle w:val="Default"/>
        <w:ind w:left="720"/>
        <w:jc w:val="center"/>
        <w:rPr>
          <w:rFonts w:ascii="Times New Roman" w:hAnsi="Times New Roman" w:cs="Times New Roman"/>
          <w:i/>
          <w:iCs/>
        </w:rPr>
      </w:pPr>
      <w:r w:rsidRPr="00246D5D">
        <w:rPr>
          <w:rFonts w:ascii="Times New Roman" w:hAnsi="Times New Roman" w:cs="Times New Roman"/>
          <w:i/>
          <w:iCs/>
        </w:rPr>
        <w:t xml:space="preserve">Reading of </w:t>
      </w:r>
      <w:r w:rsidR="00ED44E7" w:rsidRPr="00246D5D">
        <w:rPr>
          <w:rFonts w:ascii="Times New Roman" w:hAnsi="Times New Roman" w:cs="Times New Roman"/>
          <w:i/>
          <w:iCs/>
        </w:rPr>
        <w:t>Spiritual/Faith group writings</w:t>
      </w:r>
    </w:p>
    <w:p w14:paraId="6FC669B3" w14:textId="77777777" w:rsidR="00ED44E7" w:rsidRPr="00246D5D" w:rsidRDefault="00ED44E7" w:rsidP="00ED44E7">
      <w:pPr>
        <w:pStyle w:val="Default"/>
        <w:ind w:left="720"/>
        <w:jc w:val="center"/>
        <w:rPr>
          <w:rFonts w:ascii="Times New Roman" w:hAnsi="Times New Roman" w:cs="Times New Roman"/>
          <w:i/>
          <w:iCs/>
        </w:rPr>
      </w:pPr>
    </w:p>
    <w:p w14:paraId="76552ACD" w14:textId="69B23A06" w:rsidR="00ED44E7" w:rsidRPr="00246D5D" w:rsidRDefault="00ED44E7" w:rsidP="00ED44E7">
      <w:pPr>
        <w:pStyle w:val="Default"/>
        <w:ind w:left="720"/>
        <w:jc w:val="center"/>
        <w:rPr>
          <w:rFonts w:ascii="Times New Roman" w:hAnsi="Times New Roman" w:cs="Times New Roman"/>
          <w:i/>
          <w:iCs/>
        </w:rPr>
      </w:pPr>
      <w:r w:rsidRPr="00246D5D">
        <w:rPr>
          <w:rFonts w:ascii="Times New Roman" w:hAnsi="Times New Roman" w:cs="Times New Roman"/>
          <w:i/>
          <w:iCs/>
        </w:rPr>
        <w:t>Lighting of Candle of Remembrance</w:t>
      </w:r>
    </w:p>
    <w:p w14:paraId="51F773DB" w14:textId="77777777" w:rsidR="00ED44E7" w:rsidRPr="00246D5D" w:rsidRDefault="00ED44E7" w:rsidP="00ED44E7">
      <w:pPr>
        <w:pStyle w:val="Default"/>
        <w:ind w:left="720"/>
        <w:jc w:val="center"/>
        <w:rPr>
          <w:rFonts w:ascii="Times New Roman" w:hAnsi="Times New Roman" w:cs="Times New Roman"/>
          <w:i/>
          <w:iCs/>
        </w:rPr>
      </w:pPr>
    </w:p>
    <w:p w14:paraId="1E059989" w14:textId="07BAC33E" w:rsidR="00ED44E7" w:rsidRPr="00246D5D" w:rsidRDefault="00ED44E7" w:rsidP="00ED44E7">
      <w:pPr>
        <w:pStyle w:val="Default"/>
        <w:ind w:left="720"/>
        <w:jc w:val="center"/>
        <w:rPr>
          <w:rFonts w:ascii="Times New Roman" w:hAnsi="Times New Roman" w:cs="Times New Roman"/>
          <w:i/>
          <w:iCs/>
        </w:rPr>
      </w:pPr>
      <w:r w:rsidRPr="00246D5D">
        <w:rPr>
          <w:rFonts w:ascii="Times New Roman" w:hAnsi="Times New Roman" w:cs="Times New Roman"/>
          <w:i/>
          <w:iCs/>
        </w:rPr>
        <w:t>Memorial Prayer</w:t>
      </w:r>
    </w:p>
    <w:p w14:paraId="10423964" w14:textId="77777777" w:rsidR="00ED44E7" w:rsidRPr="00246D5D" w:rsidRDefault="00ED44E7" w:rsidP="00ED44E7">
      <w:pPr>
        <w:pStyle w:val="Default"/>
        <w:ind w:left="720"/>
        <w:jc w:val="center"/>
        <w:rPr>
          <w:rFonts w:ascii="Times New Roman" w:hAnsi="Times New Roman" w:cs="Times New Roman"/>
          <w:i/>
          <w:iCs/>
        </w:rPr>
      </w:pPr>
    </w:p>
    <w:p w14:paraId="241F0C48" w14:textId="423922A0" w:rsidR="00ED44E7" w:rsidRPr="00246D5D" w:rsidRDefault="00ED44E7" w:rsidP="00ED44E7">
      <w:pPr>
        <w:pStyle w:val="Default"/>
        <w:ind w:left="720"/>
        <w:jc w:val="center"/>
        <w:rPr>
          <w:rFonts w:ascii="Times New Roman" w:hAnsi="Times New Roman" w:cs="Times New Roman"/>
          <w:i/>
          <w:iCs/>
        </w:rPr>
      </w:pPr>
      <w:r w:rsidRPr="00246D5D">
        <w:rPr>
          <w:rFonts w:ascii="Times New Roman" w:hAnsi="Times New Roman" w:cs="Times New Roman"/>
          <w:i/>
          <w:iCs/>
        </w:rPr>
        <w:t>Memorial Message</w:t>
      </w:r>
    </w:p>
    <w:p w14:paraId="62AF280A" w14:textId="77777777" w:rsidR="00ED44E7" w:rsidRPr="00246D5D" w:rsidRDefault="00ED44E7" w:rsidP="00ED44E7">
      <w:pPr>
        <w:pStyle w:val="Default"/>
        <w:ind w:left="720"/>
        <w:jc w:val="center"/>
        <w:rPr>
          <w:rFonts w:ascii="Times New Roman" w:hAnsi="Times New Roman" w:cs="Times New Roman"/>
          <w:i/>
          <w:iCs/>
        </w:rPr>
      </w:pPr>
    </w:p>
    <w:p w14:paraId="3468D2D4" w14:textId="78F438BF" w:rsidR="00ED44E7" w:rsidRPr="00246D5D" w:rsidRDefault="00ED44E7" w:rsidP="00ED44E7">
      <w:pPr>
        <w:pStyle w:val="Default"/>
        <w:ind w:left="720"/>
        <w:jc w:val="center"/>
        <w:rPr>
          <w:rFonts w:ascii="Times New Roman" w:hAnsi="Times New Roman" w:cs="Times New Roman"/>
          <w:i/>
          <w:iCs/>
        </w:rPr>
      </w:pPr>
      <w:r w:rsidRPr="00246D5D">
        <w:rPr>
          <w:rFonts w:ascii="Times New Roman" w:hAnsi="Times New Roman" w:cs="Times New Roman"/>
          <w:i/>
          <w:iCs/>
        </w:rPr>
        <w:t>Music</w:t>
      </w:r>
    </w:p>
    <w:p w14:paraId="318D0947" w14:textId="77777777" w:rsidR="00ED44E7" w:rsidRPr="00246D5D" w:rsidRDefault="00ED44E7" w:rsidP="00ED44E7">
      <w:pPr>
        <w:pStyle w:val="Default"/>
        <w:ind w:left="720"/>
        <w:jc w:val="center"/>
        <w:rPr>
          <w:rFonts w:ascii="Times New Roman" w:hAnsi="Times New Roman" w:cs="Times New Roman"/>
          <w:i/>
          <w:iCs/>
        </w:rPr>
      </w:pPr>
    </w:p>
    <w:p w14:paraId="62969C2C" w14:textId="386BEEEC" w:rsidR="00ED44E7" w:rsidRPr="00246D5D" w:rsidRDefault="00ED44E7" w:rsidP="00ED44E7">
      <w:pPr>
        <w:pStyle w:val="Default"/>
        <w:ind w:left="720"/>
        <w:jc w:val="center"/>
        <w:rPr>
          <w:rFonts w:ascii="Times New Roman" w:hAnsi="Times New Roman" w:cs="Times New Roman"/>
          <w:i/>
          <w:iCs/>
        </w:rPr>
      </w:pPr>
      <w:r w:rsidRPr="00246D5D">
        <w:rPr>
          <w:rFonts w:ascii="Times New Roman" w:hAnsi="Times New Roman" w:cs="Times New Roman"/>
          <w:i/>
          <w:iCs/>
        </w:rPr>
        <w:t>Presentation of Memorial Wreath (Optional)</w:t>
      </w:r>
    </w:p>
    <w:p w14:paraId="2E4DD438" w14:textId="77777777" w:rsidR="00ED44E7" w:rsidRPr="00246D5D" w:rsidRDefault="00ED44E7" w:rsidP="00ED44E7">
      <w:pPr>
        <w:pStyle w:val="Default"/>
        <w:ind w:left="720"/>
        <w:jc w:val="center"/>
        <w:rPr>
          <w:rFonts w:ascii="Times New Roman" w:hAnsi="Times New Roman" w:cs="Times New Roman"/>
          <w:i/>
          <w:iCs/>
        </w:rPr>
      </w:pPr>
    </w:p>
    <w:p w14:paraId="11DEC1F2" w14:textId="11CDCF7B" w:rsidR="00ED44E7" w:rsidRPr="00246D5D" w:rsidRDefault="00ED44E7" w:rsidP="00ED44E7">
      <w:pPr>
        <w:pStyle w:val="Default"/>
        <w:ind w:left="720"/>
        <w:jc w:val="center"/>
        <w:rPr>
          <w:rFonts w:ascii="Times New Roman" w:hAnsi="Times New Roman" w:cs="Times New Roman"/>
          <w:i/>
          <w:iCs/>
        </w:rPr>
      </w:pPr>
      <w:r w:rsidRPr="00246D5D">
        <w:rPr>
          <w:rFonts w:ascii="Times New Roman" w:hAnsi="Times New Roman" w:cs="Times New Roman"/>
          <w:i/>
          <w:iCs/>
        </w:rPr>
        <w:t>*Taps</w:t>
      </w:r>
    </w:p>
    <w:p w14:paraId="4EBD7FF2" w14:textId="77777777" w:rsidR="00ED44E7" w:rsidRPr="00246D5D" w:rsidRDefault="00ED44E7" w:rsidP="00ED44E7">
      <w:pPr>
        <w:pStyle w:val="Default"/>
        <w:ind w:left="720"/>
        <w:jc w:val="center"/>
        <w:rPr>
          <w:rFonts w:ascii="Times New Roman" w:hAnsi="Times New Roman" w:cs="Times New Roman"/>
          <w:i/>
          <w:iCs/>
        </w:rPr>
      </w:pPr>
    </w:p>
    <w:p w14:paraId="4011C6D7" w14:textId="2DC7A598" w:rsidR="00ED44E7" w:rsidRPr="00246D5D" w:rsidRDefault="00ED44E7" w:rsidP="00ED44E7">
      <w:pPr>
        <w:pStyle w:val="Default"/>
        <w:ind w:left="720"/>
        <w:jc w:val="center"/>
        <w:rPr>
          <w:rFonts w:ascii="Times New Roman" w:hAnsi="Times New Roman" w:cs="Times New Roman"/>
          <w:i/>
          <w:iCs/>
        </w:rPr>
      </w:pPr>
      <w:r w:rsidRPr="00246D5D">
        <w:rPr>
          <w:rFonts w:ascii="Times New Roman" w:hAnsi="Times New Roman" w:cs="Times New Roman"/>
          <w:i/>
          <w:iCs/>
        </w:rPr>
        <w:t>Hymn/Music</w:t>
      </w:r>
    </w:p>
    <w:p w14:paraId="3233353B" w14:textId="77777777" w:rsidR="00ED44E7" w:rsidRPr="00246D5D" w:rsidRDefault="00ED44E7" w:rsidP="00ED44E7">
      <w:pPr>
        <w:pStyle w:val="Default"/>
        <w:ind w:left="720"/>
        <w:jc w:val="center"/>
        <w:rPr>
          <w:rFonts w:ascii="Times New Roman" w:hAnsi="Times New Roman" w:cs="Times New Roman"/>
          <w:i/>
          <w:iCs/>
        </w:rPr>
      </w:pPr>
    </w:p>
    <w:p w14:paraId="69BA4575" w14:textId="11668BD3" w:rsidR="00ED44E7" w:rsidRPr="00246D5D" w:rsidRDefault="00ED44E7" w:rsidP="00ED44E7">
      <w:pPr>
        <w:pStyle w:val="Default"/>
        <w:ind w:left="720"/>
        <w:jc w:val="center"/>
        <w:rPr>
          <w:rFonts w:ascii="Times New Roman" w:hAnsi="Times New Roman" w:cs="Times New Roman"/>
          <w:i/>
          <w:iCs/>
        </w:rPr>
      </w:pPr>
      <w:r w:rsidRPr="00246D5D">
        <w:rPr>
          <w:rFonts w:ascii="Times New Roman" w:hAnsi="Times New Roman" w:cs="Times New Roman"/>
          <w:i/>
          <w:iCs/>
        </w:rPr>
        <w:t>Benediction</w:t>
      </w:r>
    </w:p>
    <w:p w14:paraId="24E0A97A" w14:textId="77777777" w:rsidR="00ED44E7" w:rsidRDefault="00ED44E7" w:rsidP="00ED44E7">
      <w:pPr>
        <w:pStyle w:val="Default"/>
        <w:ind w:left="720"/>
        <w:jc w:val="center"/>
        <w:rPr>
          <w:rFonts w:ascii="Times New Roman" w:hAnsi="Times New Roman" w:cs="Times New Roman"/>
        </w:rPr>
      </w:pPr>
    </w:p>
    <w:p w14:paraId="795F06AE" w14:textId="6CD262F0" w:rsidR="00ED44E7" w:rsidRDefault="00ED44E7" w:rsidP="00ED44E7">
      <w:pPr>
        <w:pStyle w:val="Default"/>
        <w:ind w:left="720"/>
        <w:jc w:val="center"/>
        <w:rPr>
          <w:rFonts w:ascii="Times New Roman" w:hAnsi="Times New Roman" w:cs="Times New Roman"/>
        </w:rPr>
      </w:pPr>
      <w:r>
        <w:rPr>
          <w:rFonts w:ascii="Times New Roman" w:hAnsi="Times New Roman" w:cs="Times New Roman"/>
        </w:rPr>
        <w:t>*Retirement of Colors</w:t>
      </w:r>
    </w:p>
    <w:p w14:paraId="21B3DF87" w14:textId="77777777" w:rsidR="00ED44E7" w:rsidRDefault="00ED44E7" w:rsidP="00ED44E7">
      <w:pPr>
        <w:pStyle w:val="Default"/>
        <w:ind w:left="3600"/>
        <w:jc w:val="center"/>
        <w:rPr>
          <w:rFonts w:ascii="Times New Roman" w:hAnsi="Times New Roman" w:cs="Times New Roman"/>
        </w:rPr>
      </w:pPr>
    </w:p>
    <w:p w14:paraId="00953B76" w14:textId="7F449321" w:rsidR="00ED44E7" w:rsidRDefault="00ED44E7" w:rsidP="00ED44E7">
      <w:pPr>
        <w:pStyle w:val="Default"/>
        <w:ind w:left="720"/>
        <w:rPr>
          <w:rFonts w:ascii="Times New Roman" w:hAnsi="Times New Roman" w:cs="Times New Roman"/>
        </w:rPr>
      </w:pPr>
      <w:r>
        <w:rPr>
          <w:rFonts w:ascii="Times New Roman" w:hAnsi="Times New Roman" w:cs="Times New Roman"/>
        </w:rPr>
        <w:t>*Indicates Audience stands</w:t>
      </w:r>
    </w:p>
    <w:p w14:paraId="28920BB7" w14:textId="77777777" w:rsidR="00601F8F" w:rsidRDefault="00601F8F" w:rsidP="00ED44E7">
      <w:pPr>
        <w:pStyle w:val="Default"/>
        <w:ind w:left="720"/>
        <w:rPr>
          <w:rFonts w:ascii="Times New Roman" w:hAnsi="Times New Roman" w:cs="Times New Roman"/>
        </w:rPr>
      </w:pPr>
    </w:p>
    <w:p w14:paraId="61438A3E" w14:textId="2D33030E" w:rsidR="00E00242" w:rsidRDefault="00601F8F" w:rsidP="00601F8F">
      <w:pPr>
        <w:pStyle w:val="Default"/>
        <w:numPr>
          <w:ilvl w:val="1"/>
          <w:numId w:val="35"/>
        </w:numPr>
        <w:rPr>
          <w:rFonts w:ascii="Times New Roman" w:hAnsi="Times New Roman" w:cs="Times New Roman"/>
        </w:rPr>
      </w:pPr>
      <w:r>
        <w:rPr>
          <w:rFonts w:ascii="Times New Roman" w:hAnsi="Times New Roman" w:cs="Times New Roman"/>
        </w:rPr>
        <w:t>Four Chaplain’s Sunday.</w:t>
      </w:r>
      <w:r w:rsidR="00E00242">
        <w:rPr>
          <w:rFonts w:ascii="Times New Roman" w:hAnsi="Times New Roman" w:cs="Times New Roman"/>
        </w:rPr>
        <w:t xml:space="preserve">  Since the sinking of the USAT DORCHESTER, on February 3,1943 and the four Chaplains: Alexander D. Goode (Jewish), George L. Fox (Methodist), Johhny P. Washington (Roman Catholic) and Clark V. Poling (Dutch Reformed) actions of giving up their life jackets, remaining on the sinking steamer ship and death we continue remember the heroic sacrifice these Chaplains evidenced through a Memorial Service</w:t>
      </w:r>
      <w:r w:rsidR="00C01773">
        <w:rPr>
          <w:rFonts w:ascii="Times New Roman" w:hAnsi="Times New Roman" w:cs="Times New Roman"/>
        </w:rPr>
        <w:t>.</w:t>
      </w:r>
      <w:r w:rsidR="00E00242">
        <w:rPr>
          <w:rFonts w:ascii="Times New Roman" w:hAnsi="Times New Roman" w:cs="Times New Roman"/>
        </w:rPr>
        <w:t xml:space="preserve"> </w:t>
      </w:r>
    </w:p>
    <w:p w14:paraId="6CB4CBF6" w14:textId="77777777" w:rsidR="00E00242" w:rsidRDefault="00E00242" w:rsidP="00E00242">
      <w:pPr>
        <w:pStyle w:val="Default"/>
        <w:ind w:left="1080"/>
        <w:rPr>
          <w:rFonts w:ascii="Times New Roman" w:hAnsi="Times New Roman" w:cs="Times New Roman"/>
        </w:rPr>
      </w:pPr>
    </w:p>
    <w:p w14:paraId="547531A2" w14:textId="1145B0A8" w:rsidR="00601F8F" w:rsidRDefault="00E00242" w:rsidP="00E00242">
      <w:pPr>
        <w:pStyle w:val="Default"/>
        <w:ind w:left="1440"/>
        <w:rPr>
          <w:rFonts w:ascii="Times New Roman" w:hAnsi="Times New Roman" w:cs="Times New Roman"/>
        </w:rPr>
      </w:pPr>
      <w:r>
        <w:rPr>
          <w:rFonts w:ascii="Times New Roman" w:hAnsi="Times New Roman" w:cs="Times New Roman"/>
        </w:rPr>
        <w:t xml:space="preserve">There are a multitude of resources available as Four Chaplain’s Sunday is not only an Armed Forces, American Legion commemorative service but an American one as these Chaplains evidenced non-sectarian faith strength through their collaborative selfless actions.    </w:t>
      </w:r>
      <w:r w:rsidR="00601F8F">
        <w:rPr>
          <w:rFonts w:ascii="Times New Roman" w:hAnsi="Times New Roman" w:cs="Times New Roman"/>
        </w:rPr>
        <w:t xml:space="preserve">  </w:t>
      </w:r>
    </w:p>
    <w:p w14:paraId="608DBDED" w14:textId="77777777" w:rsidR="00E00242" w:rsidRDefault="00E00242" w:rsidP="00601F8F">
      <w:pPr>
        <w:pStyle w:val="Default"/>
        <w:rPr>
          <w:rFonts w:ascii="Times New Roman" w:hAnsi="Times New Roman" w:cs="Times New Roman"/>
        </w:rPr>
      </w:pPr>
    </w:p>
    <w:p w14:paraId="3423EE6A" w14:textId="26FF3C43" w:rsidR="00601F8F" w:rsidRDefault="00E00242" w:rsidP="00E00242">
      <w:pPr>
        <w:pStyle w:val="Default"/>
        <w:ind w:firstLine="720"/>
        <w:rPr>
          <w:rFonts w:ascii="Times New Roman" w:hAnsi="Times New Roman" w:cs="Times New Roman"/>
        </w:rPr>
      </w:pPr>
      <w:hyperlink r:id="rId21" w:history="1">
        <w:r w:rsidRPr="00F42811">
          <w:rPr>
            <w:rStyle w:val="Hyperlink"/>
            <w:rFonts w:ascii="Times New Roman" w:hAnsi="Times New Roman" w:cs="Times New Roman"/>
          </w:rPr>
          <w:t>https://www.legion.org/information-center/in-the-media/publications/media-communications</w:t>
        </w:r>
      </w:hyperlink>
    </w:p>
    <w:p w14:paraId="04446300" w14:textId="30E09BD4" w:rsidR="00ED44E7" w:rsidRDefault="00601F8F" w:rsidP="00ED44E7">
      <w:pPr>
        <w:pStyle w:val="Default"/>
        <w:ind w:left="720"/>
        <w:rPr>
          <w:rFonts w:ascii="Times New Roman" w:hAnsi="Times New Roman" w:cs="Times New Roman"/>
        </w:rPr>
      </w:pPr>
      <w:hyperlink r:id="rId22" w:history="1">
        <w:r w:rsidRPr="00F42811">
          <w:rPr>
            <w:rStyle w:val="Hyperlink"/>
            <w:rFonts w:ascii="Times New Roman" w:hAnsi="Times New Roman" w:cs="Times New Roman"/>
          </w:rPr>
          <w:t>https://emblem.legion.org/Chaplain/products/1195/</w:t>
        </w:r>
      </w:hyperlink>
    </w:p>
    <w:p w14:paraId="20F9E3D8" w14:textId="476A7FAC" w:rsidR="00D976DE" w:rsidRDefault="00D976DE" w:rsidP="00D976DE">
      <w:pPr>
        <w:pStyle w:val="Default"/>
        <w:numPr>
          <w:ilvl w:val="1"/>
          <w:numId w:val="35"/>
        </w:numPr>
        <w:rPr>
          <w:rFonts w:ascii="Times New Roman" w:hAnsi="Times New Roman" w:cs="Times New Roman"/>
        </w:rPr>
      </w:pPr>
      <w:r>
        <w:rPr>
          <w:rFonts w:ascii="Times New Roman" w:hAnsi="Times New Roman" w:cs="Times New Roman"/>
        </w:rPr>
        <w:t xml:space="preserve">The Officer’s Guide and Manual of Ceremonies provides exhaustive instruction on how the Chaplain and other Legionnaires conduct the established services, meetings and events. </w:t>
      </w:r>
    </w:p>
    <w:p w14:paraId="6A356133" w14:textId="77777777" w:rsidR="00601F8F" w:rsidRDefault="00601F8F" w:rsidP="00ED44E7">
      <w:pPr>
        <w:pStyle w:val="Default"/>
        <w:ind w:left="720"/>
        <w:rPr>
          <w:rFonts w:ascii="Times New Roman" w:hAnsi="Times New Roman" w:cs="Times New Roman"/>
        </w:rPr>
      </w:pPr>
    </w:p>
    <w:p w14:paraId="71045E68" w14:textId="77777777" w:rsidR="0012187E" w:rsidRPr="00B51143" w:rsidRDefault="0012187E" w:rsidP="0012187E">
      <w:pPr>
        <w:pStyle w:val="Pa121"/>
        <w:spacing w:after="180"/>
        <w:jc w:val="both"/>
        <w:rPr>
          <w:rFonts w:ascii="Times New Roman" w:hAnsi="Times New Roman" w:cs="Times New Roman"/>
          <w:b/>
          <w:bCs/>
          <w:color w:val="000000"/>
          <w:sz w:val="28"/>
          <w:szCs w:val="28"/>
          <w:u w:val="single"/>
        </w:rPr>
      </w:pPr>
      <w:r w:rsidRPr="00B51143">
        <w:rPr>
          <w:rFonts w:ascii="Times New Roman" w:hAnsi="Times New Roman" w:cs="Times New Roman"/>
          <w:b/>
          <w:bCs/>
          <w:color w:val="000000"/>
          <w:sz w:val="28"/>
          <w:szCs w:val="28"/>
          <w:u w:val="single"/>
        </w:rPr>
        <w:t xml:space="preserve">Reports </w:t>
      </w:r>
    </w:p>
    <w:p w14:paraId="4FA6B04B" w14:textId="7155472B" w:rsidR="0012187E" w:rsidRPr="0075139E" w:rsidRDefault="0048688D" w:rsidP="0048688D">
      <w:pPr>
        <w:pStyle w:val="Default"/>
        <w:ind w:firstLine="720"/>
        <w:rPr>
          <w:rFonts w:ascii="Times New Roman" w:hAnsi="Times New Roman" w:cs="Times New Roman"/>
          <w:u w:val="single"/>
        </w:rPr>
      </w:pPr>
      <w:r w:rsidRPr="0048688D">
        <w:rPr>
          <w:rFonts w:ascii="Times New Roman" w:hAnsi="Times New Roman" w:cs="Times New Roman"/>
          <w:u w:val="single"/>
        </w:rPr>
        <w:t>1</w:t>
      </w:r>
      <w:r w:rsidRPr="0048688D">
        <w:rPr>
          <w:rFonts w:ascii="Times New Roman" w:hAnsi="Times New Roman" w:cs="Times New Roman"/>
          <w:b/>
          <w:bCs/>
          <w:u w:val="single"/>
        </w:rPr>
        <w:t>. Co</w:t>
      </w:r>
      <w:r w:rsidR="0012187E" w:rsidRPr="0048688D">
        <w:rPr>
          <w:rFonts w:ascii="Times New Roman" w:hAnsi="Times New Roman" w:cs="Times New Roman"/>
          <w:b/>
          <w:bCs/>
          <w:u w:val="single"/>
        </w:rPr>
        <w:t>nsolidated Post Report (CPR)</w:t>
      </w:r>
      <w:r w:rsidR="0012187E" w:rsidRPr="0075139E">
        <w:rPr>
          <w:rFonts w:ascii="Times New Roman" w:hAnsi="Times New Roman" w:cs="Times New Roman"/>
          <w:u w:val="single"/>
        </w:rPr>
        <w:t xml:space="preserve"> </w:t>
      </w:r>
    </w:p>
    <w:p w14:paraId="48C61878" w14:textId="77777777" w:rsidR="0012187E" w:rsidRDefault="0012187E" w:rsidP="0012187E">
      <w:pPr>
        <w:pStyle w:val="Default"/>
        <w:ind w:left="1800"/>
        <w:rPr>
          <w:rFonts w:ascii="Times New Roman" w:hAnsi="Times New Roman" w:cs="Times New Roman"/>
        </w:rPr>
      </w:pPr>
      <w:r>
        <w:rPr>
          <w:rFonts w:ascii="Times New Roman" w:hAnsi="Times New Roman" w:cs="Times New Roman"/>
        </w:rPr>
        <w:t xml:space="preserve">There are a few opportunities in the report for Chaplains to add their activities. The Chaplain is responsible for ensuring the work and activities involved in are annotated on the CPR. </w:t>
      </w:r>
    </w:p>
    <w:p w14:paraId="72A58AA8" w14:textId="77777777" w:rsidR="0012187E" w:rsidRDefault="0012187E" w:rsidP="0012187E">
      <w:pPr>
        <w:pStyle w:val="Default"/>
        <w:numPr>
          <w:ilvl w:val="0"/>
          <w:numId w:val="30"/>
        </w:numPr>
        <w:rPr>
          <w:rFonts w:ascii="Times New Roman" w:hAnsi="Times New Roman" w:cs="Times New Roman"/>
        </w:rPr>
      </w:pPr>
      <w:r w:rsidRPr="0075139E">
        <w:rPr>
          <w:rFonts w:ascii="Times New Roman" w:hAnsi="Times New Roman" w:cs="Times New Roman"/>
          <w:u w:val="single"/>
        </w:rPr>
        <w:t>Americanism</w:t>
      </w:r>
      <w:r>
        <w:rPr>
          <w:rFonts w:ascii="Times New Roman" w:hAnsi="Times New Roman" w:cs="Times New Roman"/>
        </w:rPr>
        <w:t xml:space="preserve"> – National Day of Prayer, Flag Day, Four Chaplain Sunday, Community Service, Veterans Day, Memorial Day.  At any of these events the Chaplain can provide Invocation and Benediction.  Ensure it is annotated on the CPR</w:t>
      </w:r>
    </w:p>
    <w:p w14:paraId="53C551C8" w14:textId="77777777" w:rsidR="0012187E" w:rsidRDefault="0012187E" w:rsidP="0012187E">
      <w:pPr>
        <w:pStyle w:val="Default"/>
        <w:numPr>
          <w:ilvl w:val="0"/>
          <w:numId w:val="30"/>
        </w:numPr>
        <w:rPr>
          <w:rFonts w:ascii="Times New Roman" w:hAnsi="Times New Roman" w:cs="Times New Roman"/>
        </w:rPr>
      </w:pPr>
      <w:r w:rsidRPr="0075139E">
        <w:rPr>
          <w:rFonts w:ascii="Times New Roman" w:hAnsi="Times New Roman" w:cs="Times New Roman"/>
          <w:u w:val="single"/>
        </w:rPr>
        <w:lastRenderedPageBreak/>
        <w:t>Children and Youth</w:t>
      </w:r>
      <w:r>
        <w:rPr>
          <w:rFonts w:ascii="Times New Roman" w:hAnsi="Times New Roman" w:cs="Times New Roman"/>
        </w:rPr>
        <w:t xml:space="preserve"> – Health and Child Safety, National Family Week, April is Children and Youth month and Volunteer Appreciation  month.  Ensure Chaplain participation is annotated. </w:t>
      </w:r>
    </w:p>
    <w:p w14:paraId="53DF3E25" w14:textId="77777777" w:rsidR="0012187E" w:rsidRDefault="0012187E" w:rsidP="0012187E">
      <w:pPr>
        <w:pStyle w:val="Default"/>
        <w:numPr>
          <w:ilvl w:val="0"/>
          <w:numId w:val="30"/>
        </w:numPr>
        <w:rPr>
          <w:rFonts w:ascii="Times New Roman" w:hAnsi="Times New Roman" w:cs="Times New Roman"/>
        </w:rPr>
      </w:pPr>
      <w:r w:rsidRPr="0075139E">
        <w:rPr>
          <w:rFonts w:ascii="Times New Roman" w:hAnsi="Times New Roman" w:cs="Times New Roman"/>
          <w:u w:val="single"/>
        </w:rPr>
        <w:t>Internal Affairs &amp; Membership</w:t>
      </w:r>
      <w:r>
        <w:rPr>
          <w:rFonts w:ascii="Times New Roman" w:hAnsi="Times New Roman" w:cs="Times New Roman"/>
        </w:rPr>
        <w:t xml:space="preserve"> – </w:t>
      </w:r>
      <w:r w:rsidRPr="0075139E">
        <w:rPr>
          <w:rFonts w:ascii="Times New Roman" w:hAnsi="Times New Roman" w:cs="Times New Roman"/>
          <w:i/>
          <w:iCs/>
        </w:rPr>
        <w:t>Buddy Check</w:t>
      </w:r>
      <w:r>
        <w:rPr>
          <w:rFonts w:ascii="Times New Roman" w:hAnsi="Times New Roman" w:cs="Times New Roman"/>
        </w:rPr>
        <w:t xml:space="preserve"> week.  This is a great opportunity for the Chaplain to be the lead and organize these phone calls, visits. </w:t>
      </w:r>
    </w:p>
    <w:p w14:paraId="365FFF23" w14:textId="77777777" w:rsidR="0012187E" w:rsidRDefault="0012187E" w:rsidP="0012187E">
      <w:pPr>
        <w:pStyle w:val="Default"/>
        <w:numPr>
          <w:ilvl w:val="0"/>
          <w:numId w:val="30"/>
        </w:numPr>
        <w:rPr>
          <w:rFonts w:ascii="Times New Roman" w:hAnsi="Times New Roman" w:cs="Times New Roman"/>
        </w:rPr>
      </w:pPr>
      <w:r w:rsidRPr="0075139E">
        <w:rPr>
          <w:rFonts w:ascii="Times New Roman" w:hAnsi="Times New Roman" w:cs="Times New Roman"/>
          <w:u w:val="single"/>
        </w:rPr>
        <w:t>Veteran Affairs and Rehabilitation</w:t>
      </w:r>
      <w:r>
        <w:rPr>
          <w:rFonts w:ascii="Times New Roman" w:hAnsi="Times New Roman" w:cs="Times New Roman"/>
        </w:rPr>
        <w:t xml:space="preserve"> – </w:t>
      </w:r>
      <w:r w:rsidRPr="0075139E">
        <w:rPr>
          <w:rFonts w:ascii="Times New Roman" w:hAnsi="Times New Roman" w:cs="Times New Roman"/>
          <w:i/>
          <w:iCs/>
        </w:rPr>
        <w:t>Be The One</w:t>
      </w:r>
      <w:r>
        <w:rPr>
          <w:rFonts w:ascii="Times New Roman" w:hAnsi="Times New Roman" w:cs="Times New Roman"/>
        </w:rPr>
        <w:t xml:space="preserve"> program participation.  This is a program the Chaplain can participate in training, work with the Post Service Officer to be the point of contact for resources and assistance.  </w:t>
      </w:r>
    </w:p>
    <w:p w14:paraId="1BCBB88F" w14:textId="77777777" w:rsidR="0012187E" w:rsidRDefault="0012187E" w:rsidP="0012187E">
      <w:pPr>
        <w:pStyle w:val="Default"/>
        <w:numPr>
          <w:ilvl w:val="0"/>
          <w:numId w:val="30"/>
        </w:numPr>
        <w:rPr>
          <w:rFonts w:ascii="Times New Roman" w:hAnsi="Times New Roman" w:cs="Times New Roman"/>
        </w:rPr>
      </w:pPr>
      <w:r w:rsidRPr="0075139E">
        <w:rPr>
          <w:rFonts w:ascii="Times New Roman" w:hAnsi="Times New Roman" w:cs="Times New Roman"/>
          <w:u w:val="single"/>
        </w:rPr>
        <w:t>Veterans Employment and Education</w:t>
      </w:r>
      <w:r>
        <w:rPr>
          <w:rFonts w:ascii="Times New Roman" w:hAnsi="Times New Roman" w:cs="Times New Roman"/>
        </w:rPr>
        <w:t xml:space="preserve"> – Homeless Veterans chairperson and </w:t>
      </w:r>
      <w:r w:rsidRPr="0075139E">
        <w:rPr>
          <w:rFonts w:ascii="Times New Roman" w:hAnsi="Times New Roman" w:cs="Times New Roman"/>
          <w:i/>
          <w:iCs/>
        </w:rPr>
        <w:t>Homeless Veterans Outreach Award</w:t>
      </w:r>
      <w:r>
        <w:rPr>
          <w:rFonts w:ascii="Times New Roman" w:hAnsi="Times New Roman" w:cs="Times New Roman"/>
        </w:rPr>
        <w:t>.   The Chaplain can help, be involved or be the chairperson for this program and award.</w:t>
      </w:r>
    </w:p>
    <w:p w14:paraId="71740D6E" w14:textId="77777777" w:rsidR="0012187E" w:rsidRDefault="0012187E" w:rsidP="0012187E">
      <w:pPr>
        <w:pStyle w:val="Default"/>
        <w:rPr>
          <w:rFonts w:ascii="Times New Roman" w:hAnsi="Times New Roman" w:cs="Times New Roman"/>
        </w:rPr>
      </w:pPr>
    </w:p>
    <w:p w14:paraId="0C3419BE" w14:textId="6A5A1915" w:rsidR="0012187E" w:rsidRPr="0048688D" w:rsidRDefault="0012187E" w:rsidP="0048688D">
      <w:pPr>
        <w:pStyle w:val="Default"/>
        <w:numPr>
          <w:ilvl w:val="0"/>
          <w:numId w:val="35"/>
        </w:numPr>
        <w:rPr>
          <w:rFonts w:ascii="Times New Roman" w:hAnsi="Times New Roman" w:cs="Times New Roman"/>
          <w:b/>
          <w:bCs/>
        </w:rPr>
      </w:pPr>
      <w:r w:rsidRPr="0048688D">
        <w:rPr>
          <w:rFonts w:ascii="Times New Roman" w:hAnsi="Times New Roman" w:cs="Times New Roman"/>
          <w:b/>
          <w:bCs/>
          <w:u w:val="single"/>
        </w:rPr>
        <w:t>Monthly Report</w:t>
      </w:r>
      <w:r w:rsidRPr="0048688D">
        <w:rPr>
          <w:rFonts w:ascii="Times New Roman" w:hAnsi="Times New Roman" w:cs="Times New Roman"/>
          <w:b/>
          <w:bCs/>
        </w:rPr>
        <w:t xml:space="preserve">  </w:t>
      </w:r>
    </w:p>
    <w:p w14:paraId="45CC4D56" w14:textId="77777777" w:rsidR="0012187E" w:rsidRDefault="0012187E" w:rsidP="0012187E">
      <w:pPr>
        <w:pStyle w:val="Default"/>
        <w:ind w:left="1800"/>
        <w:rPr>
          <w:rFonts w:ascii="Times New Roman" w:hAnsi="Times New Roman" w:cs="Times New Roman"/>
        </w:rPr>
      </w:pPr>
      <w:r>
        <w:rPr>
          <w:rFonts w:ascii="Times New Roman" w:hAnsi="Times New Roman" w:cs="Times New Roman"/>
        </w:rPr>
        <w:t xml:space="preserve">Post, District meetings are opportunities for the Chaplain to provide a report of activities such as number of events attended in uniform; visits (respect confidentiality unless at Post level where shut-in visits assist members in knowing who they can also visit), participation in any of the CPR reportable programs, events. </w:t>
      </w:r>
    </w:p>
    <w:p w14:paraId="49BFC8BD" w14:textId="77777777" w:rsidR="0012187E" w:rsidRDefault="0012187E" w:rsidP="0012187E">
      <w:pPr>
        <w:pStyle w:val="Default"/>
        <w:ind w:left="720"/>
        <w:rPr>
          <w:rFonts w:ascii="Times New Roman" w:hAnsi="Times New Roman" w:cs="Times New Roman"/>
        </w:rPr>
      </w:pPr>
      <w:r>
        <w:rPr>
          <w:rFonts w:ascii="Times New Roman" w:hAnsi="Times New Roman" w:cs="Times New Roman"/>
        </w:rPr>
        <w:t xml:space="preserve">  </w:t>
      </w:r>
    </w:p>
    <w:p w14:paraId="5D84D519" w14:textId="0FD9CE1C" w:rsidR="0012187E" w:rsidRPr="0048688D" w:rsidRDefault="0012187E" w:rsidP="0048688D">
      <w:pPr>
        <w:pStyle w:val="Default"/>
        <w:numPr>
          <w:ilvl w:val="0"/>
          <w:numId w:val="35"/>
        </w:numPr>
        <w:rPr>
          <w:b/>
          <w:bCs/>
          <w:u w:val="single"/>
        </w:rPr>
      </w:pPr>
      <w:r w:rsidRPr="0048688D">
        <w:rPr>
          <w:rFonts w:ascii="Times New Roman" w:hAnsi="Times New Roman" w:cs="Times New Roman"/>
          <w:b/>
          <w:bCs/>
          <w:u w:val="single"/>
        </w:rPr>
        <w:t xml:space="preserve">Annual Report </w:t>
      </w:r>
    </w:p>
    <w:p w14:paraId="4BF00323" w14:textId="77777777" w:rsidR="0012187E" w:rsidRPr="00212C8F" w:rsidRDefault="0012187E" w:rsidP="0012187E">
      <w:pPr>
        <w:pStyle w:val="Default"/>
        <w:ind w:left="1800"/>
      </w:pPr>
      <w:r w:rsidRPr="00212C8F">
        <w:rPr>
          <w:rFonts w:ascii="Times New Roman" w:hAnsi="Times New Roman" w:cs="Times New Roman"/>
        </w:rPr>
        <w:t>The Department Chaplain is required to provide an annual report</w:t>
      </w:r>
      <w:r>
        <w:rPr>
          <w:rFonts w:ascii="Times New Roman" w:hAnsi="Times New Roman" w:cs="Times New Roman"/>
        </w:rPr>
        <w:t xml:space="preserve"> published annually, usually </w:t>
      </w:r>
      <w:r w:rsidRPr="00212C8F">
        <w:rPr>
          <w:rFonts w:ascii="Times New Roman" w:hAnsi="Times New Roman" w:cs="Times New Roman"/>
        </w:rPr>
        <w:t xml:space="preserve">at the Department Convention. This is a consolidated report of activities and events participated while in this role. </w:t>
      </w:r>
    </w:p>
    <w:p w14:paraId="51B53480" w14:textId="77777777" w:rsidR="0012187E" w:rsidRPr="00C737A9" w:rsidRDefault="0012187E" w:rsidP="0012187E">
      <w:pPr>
        <w:pStyle w:val="Default"/>
        <w:jc w:val="both"/>
        <w:rPr>
          <w:rFonts w:ascii="Times New Roman" w:hAnsi="Times New Roman" w:cs="Times New Roman"/>
        </w:rPr>
      </w:pPr>
    </w:p>
    <w:p w14:paraId="792C8E47" w14:textId="2B7104AE" w:rsidR="008539A3" w:rsidRPr="0012187E" w:rsidRDefault="0012187E" w:rsidP="0012187E">
      <w:pPr>
        <w:pStyle w:val="Default"/>
        <w:rPr>
          <w:rFonts w:ascii="Times New Roman" w:hAnsi="Times New Roman" w:cs="Times New Roman"/>
          <w:b/>
          <w:bCs/>
          <w:sz w:val="28"/>
          <w:szCs w:val="28"/>
          <w:u w:val="single"/>
        </w:rPr>
      </w:pPr>
      <w:r w:rsidRPr="0012187E">
        <w:rPr>
          <w:rFonts w:ascii="Times New Roman" w:hAnsi="Times New Roman" w:cs="Times New Roman"/>
          <w:b/>
          <w:bCs/>
          <w:sz w:val="28"/>
          <w:szCs w:val="28"/>
          <w:u w:val="single"/>
        </w:rPr>
        <w:t xml:space="preserve">Visiting a Legionnaire </w:t>
      </w:r>
      <w:r w:rsidR="00C01773">
        <w:rPr>
          <w:rFonts w:ascii="Times New Roman" w:hAnsi="Times New Roman" w:cs="Times New Roman"/>
          <w:b/>
          <w:bCs/>
          <w:sz w:val="28"/>
          <w:szCs w:val="28"/>
          <w:u w:val="single"/>
        </w:rPr>
        <w:t>&amp;/or Family Member(s)</w:t>
      </w:r>
      <w:r w:rsidR="00ED44E7" w:rsidRPr="0012187E">
        <w:rPr>
          <w:rFonts w:ascii="Times New Roman" w:hAnsi="Times New Roman" w:cs="Times New Roman"/>
          <w:b/>
          <w:bCs/>
          <w:sz w:val="28"/>
          <w:szCs w:val="28"/>
          <w:u w:val="single"/>
        </w:rPr>
        <w:t xml:space="preserve"> </w:t>
      </w:r>
    </w:p>
    <w:p w14:paraId="01B874EE" w14:textId="77777777" w:rsidR="002F2057" w:rsidRDefault="002F2057" w:rsidP="002F2057">
      <w:pPr>
        <w:pStyle w:val="Default"/>
        <w:ind w:left="720"/>
        <w:rPr>
          <w:rFonts w:ascii="Times New Roman" w:hAnsi="Times New Roman" w:cs="Times New Roman"/>
        </w:rPr>
      </w:pPr>
    </w:p>
    <w:p w14:paraId="3E5516DC" w14:textId="3C648F7B" w:rsidR="002F2057" w:rsidRDefault="002F2057" w:rsidP="0012187E">
      <w:pPr>
        <w:pStyle w:val="Default"/>
        <w:rPr>
          <w:rFonts w:ascii="Times New Roman" w:hAnsi="Times New Roman" w:cs="Times New Roman"/>
        </w:rPr>
      </w:pPr>
      <w:r>
        <w:rPr>
          <w:rFonts w:ascii="Times New Roman" w:hAnsi="Times New Roman" w:cs="Times New Roman"/>
        </w:rPr>
        <w:t xml:space="preserve">Visiting a Legionnaire or family member during times of grief, illness or concern is best provided with permission.  It is best to prepare for a visit, if </w:t>
      </w:r>
      <w:r w:rsidR="00246D5D">
        <w:rPr>
          <w:rFonts w:ascii="Times New Roman" w:hAnsi="Times New Roman" w:cs="Times New Roman"/>
        </w:rPr>
        <w:t>possible,</w:t>
      </w:r>
      <w:r>
        <w:rPr>
          <w:rFonts w:ascii="Times New Roman" w:hAnsi="Times New Roman" w:cs="Times New Roman"/>
        </w:rPr>
        <w:t xml:space="preserve"> by gathering resources that might come in assistance.  These are: </w:t>
      </w:r>
    </w:p>
    <w:p w14:paraId="32091337" w14:textId="0FE72236" w:rsidR="002F2057" w:rsidRDefault="002F2057" w:rsidP="0012187E">
      <w:pPr>
        <w:pStyle w:val="Default"/>
        <w:numPr>
          <w:ilvl w:val="4"/>
          <w:numId w:val="35"/>
        </w:numPr>
        <w:rPr>
          <w:rFonts w:ascii="Times New Roman" w:hAnsi="Times New Roman" w:cs="Times New Roman"/>
        </w:rPr>
      </w:pPr>
      <w:r>
        <w:rPr>
          <w:rFonts w:ascii="Times New Roman" w:hAnsi="Times New Roman" w:cs="Times New Roman"/>
        </w:rPr>
        <w:t xml:space="preserve">Telephone 988 for all suicide related concerns.  Call it first to familiarize yourself with the process.  Let the person know you are trying the number out for if/when you need to call. </w:t>
      </w:r>
    </w:p>
    <w:p w14:paraId="498BDFCA" w14:textId="011BCFC8" w:rsidR="002F2057" w:rsidRDefault="002F2057" w:rsidP="0012187E">
      <w:pPr>
        <w:pStyle w:val="Default"/>
        <w:numPr>
          <w:ilvl w:val="4"/>
          <w:numId w:val="35"/>
        </w:numPr>
        <w:rPr>
          <w:rFonts w:ascii="Times New Roman" w:hAnsi="Times New Roman" w:cs="Times New Roman"/>
        </w:rPr>
      </w:pPr>
      <w:r>
        <w:rPr>
          <w:rFonts w:ascii="Times New Roman" w:hAnsi="Times New Roman" w:cs="Times New Roman"/>
        </w:rPr>
        <w:t xml:space="preserve">Grief resources – pamphlets, counselors, grief groups.  </w:t>
      </w:r>
    </w:p>
    <w:p w14:paraId="12350F8B" w14:textId="457C5EA3" w:rsidR="002F2057" w:rsidRDefault="002F2057" w:rsidP="0012187E">
      <w:pPr>
        <w:pStyle w:val="Default"/>
        <w:numPr>
          <w:ilvl w:val="4"/>
          <w:numId w:val="35"/>
        </w:numPr>
        <w:rPr>
          <w:rFonts w:ascii="Times New Roman" w:hAnsi="Times New Roman" w:cs="Times New Roman"/>
        </w:rPr>
      </w:pPr>
      <w:r>
        <w:rPr>
          <w:rFonts w:ascii="Times New Roman" w:hAnsi="Times New Roman" w:cs="Times New Roman"/>
        </w:rPr>
        <w:t xml:space="preserve">Family members.  Who is </w:t>
      </w:r>
      <w:r w:rsidR="0012187E">
        <w:rPr>
          <w:rFonts w:ascii="Times New Roman" w:hAnsi="Times New Roman" w:cs="Times New Roman"/>
        </w:rPr>
        <w:t>the</w:t>
      </w:r>
      <w:r>
        <w:rPr>
          <w:rFonts w:ascii="Times New Roman" w:hAnsi="Times New Roman" w:cs="Times New Roman"/>
        </w:rPr>
        <w:t xml:space="preserve"> point of contact or the lead in arranging the service? </w:t>
      </w:r>
    </w:p>
    <w:p w14:paraId="05A7774C" w14:textId="72514531" w:rsidR="002F2057" w:rsidRDefault="002F2057" w:rsidP="0012187E">
      <w:pPr>
        <w:pStyle w:val="Default"/>
        <w:numPr>
          <w:ilvl w:val="4"/>
          <w:numId w:val="35"/>
        </w:numPr>
        <w:rPr>
          <w:rFonts w:ascii="Times New Roman" w:hAnsi="Times New Roman" w:cs="Times New Roman"/>
        </w:rPr>
      </w:pPr>
      <w:r>
        <w:rPr>
          <w:rFonts w:ascii="Times New Roman" w:hAnsi="Times New Roman" w:cs="Times New Roman"/>
        </w:rPr>
        <w:t xml:space="preserve">Fellow Legionnaires.  </w:t>
      </w:r>
      <w:r w:rsidR="00246D5D">
        <w:rPr>
          <w:rFonts w:ascii="Times New Roman" w:hAnsi="Times New Roman" w:cs="Times New Roman"/>
        </w:rPr>
        <w:t xml:space="preserve">Being a member of The American Legion is a commitment, and </w:t>
      </w:r>
      <w:r w:rsidR="0012187E">
        <w:rPr>
          <w:rFonts w:ascii="Times New Roman" w:hAnsi="Times New Roman" w:cs="Times New Roman"/>
        </w:rPr>
        <w:t>passion fueled</w:t>
      </w:r>
      <w:r w:rsidR="00246D5D">
        <w:rPr>
          <w:rFonts w:ascii="Times New Roman" w:hAnsi="Times New Roman" w:cs="Times New Roman"/>
        </w:rPr>
        <w:t xml:space="preserve">.  Many </w:t>
      </w:r>
      <w:r w:rsidR="0012187E">
        <w:rPr>
          <w:rFonts w:ascii="Times New Roman" w:hAnsi="Times New Roman" w:cs="Times New Roman"/>
        </w:rPr>
        <w:t>stories and</w:t>
      </w:r>
      <w:r w:rsidR="00246D5D">
        <w:rPr>
          <w:rFonts w:ascii="Times New Roman" w:hAnsi="Times New Roman" w:cs="Times New Roman"/>
        </w:rPr>
        <w:t xml:space="preserve"> experiences are available to be shared.  Remember to inquire of the relationship and listen to the stories for there is purpose and </w:t>
      </w:r>
      <w:r w:rsidR="0012187E">
        <w:rPr>
          <w:rFonts w:ascii="Times New Roman" w:hAnsi="Times New Roman" w:cs="Times New Roman"/>
        </w:rPr>
        <w:t xml:space="preserve">meaning-making </w:t>
      </w:r>
      <w:r w:rsidR="00246D5D">
        <w:rPr>
          <w:rFonts w:ascii="Times New Roman" w:hAnsi="Times New Roman" w:cs="Times New Roman"/>
        </w:rPr>
        <w:t xml:space="preserve">in them. </w:t>
      </w:r>
    </w:p>
    <w:p w14:paraId="27EE07B7" w14:textId="77777777" w:rsidR="007D1295" w:rsidRDefault="007D1295" w:rsidP="007D1295">
      <w:pPr>
        <w:pStyle w:val="Default"/>
        <w:ind w:left="360"/>
        <w:rPr>
          <w:rFonts w:ascii="Times New Roman" w:hAnsi="Times New Roman" w:cs="Times New Roman"/>
        </w:rPr>
      </w:pPr>
    </w:p>
    <w:p w14:paraId="48212829" w14:textId="46E097BE" w:rsidR="00ED44E7" w:rsidRPr="00FB4371" w:rsidRDefault="0012187E" w:rsidP="0012187E">
      <w:pPr>
        <w:pStyle w:val="Default"/>
        <w:ind w:left="360"/>
        <w:rPr>
          <w:rFonts w:ascii="Times New Roman" w:hAnsi="Times New Roman" w:cs="Times New Roman"/>
          <w:b/>
          <w:bCs/>
          <w:u w:val="single"/>
        </w:rPr>
      </w:pPr>
      <w:r w:rsidRPr="00FB4371">
        <w:rPr>
          <w:rFonts w:ascii="Times New Roman" w:hAnsi="Times New Roman" w:cs="Times New Roman"/>
          <w:b/>
          <w:bCs/>
          <w:u w:val="single"/>
        </w:rPr>
        <w:t xml:space="preserve">Types of </w:t>
      </w:r>
      <w:r w:rsidR="00ED44E7" w:rsidRPr="00FB4371">
        <w:rPr>
          <w:rFonts w:ascii="Times New Roman" w:hAnsi="Times New Roman" w:cs="Times New Roman"/>
          <w:b/>
          <w:bCs/>
          <w:u w:val="single"/>
        </w:rPr>
        <w:t>Contacts</w:t>
      </w:r>
    </w:p>
    <w:p w14:paraId="503661C3" w14:textId="77777777" w:rsidR="00246D5D" w:rsidRPr="0012187E" w:rsidRDefault="00246D5D" w:rsidP="00246D5D">
      <w:pPr>
        <w:pStyle w:val="Default"/>
        <w:rPr>
          <w:rFonts w:ascii="Times New Roman" w:hAnsi="Times New Roman" w:cs="Times New Roman"/>
          <w:u w:val="single"/>
        </w:rPr>
      </w:pPr>
    </w:p>
    <w:p w14:paraId="35B2CBAC" w14:textId="0B772D8E" w:rsidR="00246D5D" w:rsidRDefault="00246D5D" w:rsidP="00246D5D">
      <w:pPr>
        <w:pStyle w:val="Default"/>
        <w:ind w:left="720"/>
        <w:rPr>
          <w:rFonts w:ascii="Times New Roman" w:hAnsi="Times New Roman" w:cs="Times New Roman"/>
        </w:rPr>
      </w:pPr>
      <w:r>
        <w:rPr>
          <w:rFonts w:ascii="Times New Roman" w:hAnsi="Times New Roman" w:cs="Times New Roman"/>
        </w:rPr>
        <w:t xml:space="preserve">There are opportunities in the yearly calendar for Chaplain initiated contacts for support, for relationship building.  Buddy Checks, Shut-ins, members who are not well known at the post, hospitalizations, deaths in family, moves, promotions, demotions.  Really, any reason a Chaplain wants to send a thoughtful message of encouragement, acknowledgment is a good time.  </w:t>
      </w:r>
    </w:p>
    <w:p w14:paraId="0E49A86B" w14:textId="70DAF4D6" w:rsidR="00246D5D" w:rsidRDefault="00246D5D" w:rsidP="00246D5D">
      <w:pPr>
        <w:pStyle w:val="Default"/>
        <w:rPr>
          <w:rFonts w:ascii="Times New Roman" w:hAnsi="Times New Roman" w:cs="Times New Roman"/>
        </w:rPr>
      </w:pPr>
    </w:p>
    <w:p w14:paraId="27AD8971" w14:textId="02B2E08B" w:rsidR="00ED44E7" w:rsidRDefault="00ED44E7" w:rsidP="0012187E">
      <w:pPr>
        <w:pStyle w:val="Default"/>
        <w:numPr>
          <w:ilvl w:val="0"/>
          <w:numId w:val="38"/>
        </w:numPr>
        <w:rPr>
          <w:rFonts w:ascii="Times New Roman" w:hAnsi="Times New Roman" w:cs="Times New Roman"/>
        </w:rPr>
      </w:pPr>
      <w:r>
        <w:rPr>
          <w:rFonts w:ascii="Times New Roman" w:hAnsi="Times New Roman" w:cs="Times New Roman"/>
        </w:rPr>
        <w:t>Cards</w:t>
      </w:r>
      <w:r w:rsidR="00246D5D">
        <w:rPr>
          <w:rFonts w:ascii="Times New Roman" w:hAnsi="Times New Roman" w:cs="Times New Roman"/>
        </w:rPr>
        <w:t xml:space="preserve">.  Handwritten and legible cards are preferred due to the time and thought needed to send.  People appreciate them. </w:t>
      </w:r>
    </w:p>
    <w:p w14:paraId="578C0FBD" w14:textId="48CF99EB" w:rsidR="00ED44E7" w:rsidRDefault="00ED44E7" w:rsidP="0012187E">
      <w:pPr>
        <w:pStyle w:val="Default"/>
        <w:numPr>
          <w:ilvl w:val="0"/>
          <w:numId w:val="38"/>
        </w:numPr>
        <w:rPr>
          <w:rFonts w:ascii="Times New Roman" w:hAnsi="Times New Roman" w:cs="Times New Roman"/>
        </w:rPr>
      </w:pPr>
      <w:r>
        <w:rPr>
          <w:rFonts w:ascii="Times New Roman" w:hAnsi="Times New Roman" w:cs="Times New Roman"/>
        </w:rPr>
        <w:t>Telephone Calls</w:t>
      </w:r>
      <w:r w:rsidR="00246D5D">
        <w:rPr>
          <w:rFonts w:ascii="Times New Roman" w:hAnsi="Times New Roman" w:cs="Times New Roman"/>
        </w:rPr>
        <w:t xml:space="preserve">.  These are an assumptive interruption on people’s days that can be appreciated.  Remember people are busy or might be involved and not able to respond to the telephone call.  If the person does not answer, leave a message with a return number.  </w:t>
      </w:r>
    </w:p>
    <w:p w14:paraId="241D5B61" w14:textId="08FBA553" w:rsidR="007F509B" w:rsidRDefault="00ED44E7" w:rsidP="00D32C14">
      <w:pPr>
        <w:pStyle w:val="Default"/>
        <w:numPr>
          <w:ilvl w:val="0"/>
          <w:numId w:val="38"/>
        </w:numPr>
        <w:pBdr>
          <w:bottom w:val="single" w:sz="12" w:space="2" w:color="auto"/>
        </w:pBdr>
        <w:rPr>
          <w:rFonts w:ascii="Times New Roman" w:hAnsi="Times New Roman" w:cs="Times New Roman"/>
        </w:rPr>
      </w:pPr>
      <w:r w:rsidRPr="007F509B">
        <w:rPr>
          <w:rFonts w:ascii="Times New Roman" w:hAnsi="Times New Roman" w:cs="Times New Roman"/>
        </w:rPr>
        <w:t>Te</w:t>
      </w:r>
      <w:r w:rsidR="00246D5D" w:rsidRPr="007F509B">
        <w:rPr>
          <w:rFonts w:ascii="Times New Roman" w:hAnsi="Times New Roman" w:cs="Times New Roman"/>
        </w:rPr>
        <w:t>x</w:t>
      </w:r>
      <w:r w:rsidRPr="007F509B">
        <w:rPr>
          <w:rFonts w:ascii="Times New Roman" w:hAnsi="Times New Roman" w:cs="Times New Roman"/>
        </w:rPr>
        <w:t>t, e-mail</w:t>
      </w:r>
      <w:r w:rsidR="00246D5D" w:rsidRPr="007F509B">
        <w:rPr>
          <w:rFonts w:ascii="Times New Roman" w:hAnsi="Times New Roman" w:cs="Times New Roman"/>
        </w:rPr>
        <w:t>.  This is the preferred mode of communication for many in the 21</w:t>
      </w:r>
      <w:r w:rsidR="00246D5D" w:rsidRPr="007F509B">
        <w:rPr>
          <w:rFonts w:ascii="Times New Roman" w:hAnsi="Times New Roman" w:cs="Times New Roman"/>
          <w:vertAlign w:val="superscript"/>
        </w:rPr>
        <w:t>st</w:t>
      </w:r>
      <w:r w:rsidR="00246D5D" w:rsidRPr="007F509B">
        <w:rPr>
          <w:rFonts w:ascii="Times New Roman" w:hAnsi="Times New Roman" w:cs="Times New Roman"/>
        </w:rPr>
        <w:t xml:space="preserve"> century</w:t>
      </w:r>
      <w:r w:rsidR="00BC7147" w:rsidRPr="007F509B">
        <w:rPr>
          <w:rFonts w:ascii="Times New Roman" w:hAnsi="Times New Roman" w:cs="Times New Roman"/>
        </w:rPr>
        <w:t xml:space="preserve">.  These allow for the recipient to respond when available.  They also transmit the same message of concern, well-wishes. </w:t>
      </w:r>
    </w:p>
    <w:p w14:paraId="4D8CB718" w14:textId="312E1228" w:rsidR="00D32C14" w:rsidRPr="007F509B" w:rsidRDefault="00D32C14" w:rsidP="00D32C14">
      <w:pPr>
        <w:pStyle w:val="Default"/>
        <w:pBdr>
          <w:bottom w:val="single" w:sz="12" w:space="2" w:color="auto"/>
        </w:pBdr>
        <w:ind w:left="1080"/>
        <w:rPr>
          <w:rFonts w:ascii="Times New Roman" w:hAnsi="Times New Roman" w:cs="Times New Roman"/>
        </w:rPr>
      </w:pPr>
    </w:p>
    <w:p w14:paraId="391DE98F" w14:textId="3BFA3623" w:rsidR="007F509B" w:rsidRDefault="007F509B" w:rsidP="008539A3">
      <w:pPr>
        <w:pStyle w:val="Default"/>
        <w:rPr>
          <w:rFonts w:ascii="Times New Roman" w:hAnsi="Times New Roman" w:cs="Times New Roman"/>
        </w:rPr>
      </w:pPr>
    </w:p>
    <w:p w14:paraId="58BEB3B4" w14:textId="718FA134" w:rsidR="007F509B" w:rsidRDefault="007F509B" w:rsidP="008539A3">
      <w:pPr>
        <w:pStyle w:val="Default"/>
        <w:rPr>
          <w:rFonts w:ascii="Times New Roman" w:hAnsi="Times New Roman" w:cs="Times New Roman"/>
        </w:rPr>
      </w:pPr>
      <w:r>
        <w:rPr>
          <w:rFonts w:ascii="Times New Roman" w:hAnsi="Times New Roman" w:cs="Times New Roman"/>
        </w:rPr>
        <w:t>The following is Frank Grittner’s ‘Cheat Sheet’ for when he was the 6</w:t>
      </w:r>
      <w:r w:rsidRPr="007F509B">
        <w:rPr>
          <w:rFonts w:ascii="Times New Roman" w:hAnsi="Times New Roman" w:cs="Times New Roman"/>
          <w:vertAlign w:val="superscript"/>
        </w:rPr>
        <w:t>th</w:t>
      </w:r>
      <w:r>
        <w:rPr>
          <w:rFonts w:ascii="Times New Roman" w:hAnsi="Times New Roman" w:cs="Times New Roman"/>
        </w:rPr>
        <w:t xml:space="preserve"> District Chaplain: </w:t>
      </w:r>
    </w:p>
    <w:p w14:paraId="66D23155" w14:textId="77777777" w:rsidR="007F509B" w:rsidRPr="002E7261" w:rsidRDefault="007F509B" w:rsidP="008539A3">
      <w:pPr>
        <w:pStyle w:val="Default"/>
        <w:rPr>
          <w:rFonts w:ascii="Times New Roman" w:hAnsi="Times New Roman" w:cs="Times New Roman"/>
        </w:rPr>
      </w:pPr>
    </w:p>
    <w:p w14:paraId="469F61C7" w14:textId="77777777" w:rsidR="007F509B" w:rsidRPr="007F509B" w:rsidRDefault="007F509B" w:rsidP="007F509B">
      <w:pPr>
        <w:rPr>
          <w:rFonts w:ascii="Aptos" w:eastAsia="Aptos" w:hAnsi="Aptos"/>
          <w:b/>
          <w:bCs/>
          <w:kern w:val="2"/>
          <w:sz w:val="28"/>
          <w:szCs w:val="28"/>
          <w14:ligatures w14:val="standardContextual"/>
        </w:rPr>
      </w:pPr>
      <w:r w:rsidRPr="007F509B">
        <w:rPr>
          <w:rFonts w:ascii="Aptos" w:eastAsia="Aptos" w:hAnsi="Aptos"/>
          <w:b/>
          <w:bCs/>
          <w:kern w:val="2"/>
          <w:sz w:val="28"/>
          <w:szCs w:val="28"/>
          <w14:ligatures w14:val="standardContextual"/>
        </w:rPr>
        <w:t>According to the Officer’s Guide</w:t>
      </w:r>
    </w:p>
    <w:p w14:paraId="6B76EEAD" w14:textId="77777777" w:rsidR="007F509B" w:rsidRPr="007F509B" w:rsidRDefault="007F509B" w:rsidP="007F509B">
      <w:pPr>
        <w:rPr>
          <w:rFonts w:ascii="Aptos" w:eastAsia="Aptos" w:hAnsi="Aptos"/>
          <w:b/>
          <w:bCs/>
          <w:kern w:val="2"/>
          <w14:ligatures w14:val="standardContextual"/>
        </w:rPr>
      </w:pPr>
    </w:p>
    <w:p w14:paraId="4CAF4574" w14:textId="77777777" w:rsidR="007F509B" w:rsidRPr="007F509B" w:rsidRDefault="007F509B" w:rsidP="007F509B">
      <w:pPr>
        <w:rPr>
          <w:rFonts w:ascii="Aptos" w:eastAsia="Aptos" w:hAnsi="Aptos"/>
          <w:b/>
          <w:bCs/>
          <w:i/>
          <w:iCs/>
          <w:kern w:val="2"/>
          <w14:ligatures w14:val="standardContextual"/>
        </w:rPr>
      </w:pPr>
      <w:r w:rsidRPr="007F509B">
        <w:rPr>
          <w:rFonts w:ascii="Aptos" w:eastAsia="Aptos" w:hAnsi="Aptos"/>
          <w:b/>
          <w:bCs/>
          <w:i/>
          <w:iCs/>
          <w:kern w:val="2"/>
          <w14:ligatures w14:val="standardContextual"/>
        </w:rPr>
        <w:t xml:space="preserve">Chaplain </w:t>
      </w:r>
    </w:p>
    <w:p w14:paraId="7B084E7A" w14:textId="39EE8E5F" w:rsidR="007F509B" w:rsidRPr="007F509B" w:rsidRDefault="007F509B" w:rsidP="007F509B">
      <w:pPr>
        <w:rPr>
          <w:rFonts w:ascii="Aptos" w:eastAsia="Aptos" w:hAnsi="Aptos"/>
          <w:i/>
          <w:iCs/>
          <w:kern w:val="2"/>
          <w14:ligatures w14:val="standardContextual"/>
        </w:rPr>
      </w:pPr>
      <w:r w:rsidRPr="007F509B">
        <w:rPr>
          <w:rFonts w:ascii="Aptos" w:eastAsia="Aptos" w:hAnsi="Aptos"/>
          <w:i/>
          <w:iCs/>
          <w:kern w:val="2"/>
          <w14:ligatures w14:val="standardContextual"/>
        </w:rPr>
        <w:t xml:space="preserve">The chaplain need not necessarily be a clergyman, but must be a person capable of moral and intellectual leadership and one who gives dignity and respect to the office. The chaplain should be in close touch with the commander and other post officers, and should attend all meetings of the post executive committee. The leadership in many post activities belongs by right to the chaplain, and when this office is filled by the right person, the post’s usefulness to the community greatly increases. </w:t>
      </w:r>
    </w:p>
    <w:p w14:paraId="08B78846" w14:textId="77777777" w:rsidR="007F509B" w:rsidRPr="007F509B" w:rsidRDefault="007F509B" w:rsidP="007F509B">
      <w:pPr>
        <w:rPr>
          <w:rFonts w:ascii="Aptos" w:eastAsia="Aptos" w:hAnsi="Aptos"/>
          <w:i/>
          <w:iCs/>
          <w:kern w:val="2"/>
          <w14:ligatures w14:val="standardContextual"/>
        </w:rPr>
      </w:pPr>
    </w:p>
    <w:p w14:paraId="03F392EA" w14:textId="77777777" w:rsidR="007F509B" w:rsidRPr="007F509B" w:rsidRDefault="007F509B" w:rsidP="007F509B">
      <w:pPr>
        <w:rPr>
          <w:rFonts w:ascii="Aptos" w:eastAsia="Aptos" w:hAnsi="Aptos"/>
          <w:i/>
          <w:iCs/>
          <w:kern w:val="2"/>
          <w14:ligatures w14:val="standardContextual"/>
        </w:rPr>
      </w:pPr>
      <w:r w:rsidRPr="007F509B">
        <w:rPr>
          <w:rFonts w:ascii="Aptos" w:eastAsia="Aptos" w:hAnsi="Aptos"/>
          <w:i/>
          <w:iCs/>
          <w:kern w:val="2"/>
          <w14:ligatures w14:val="standardContextual"/>
        </w:rPr>
        <w:t>The Manual of Ceremonies (see page 35) gives an important place to the chaplain in the conduct of meetings, the observance of patriotic occasions, funeral services and dedication ceremonies. At all these events, the chaplain is the moral leader.</w:t>
      </w:r>
    </w:p>
    <w:p w14:paraId="3257D84D" w14:textId="77777777" w:rsidR="007F509B" w:rsidRPr="007F509B" w:rsidRDefault="007F509B" w:rsidP="007F509B">
      <w:pPr>
        <w:rPr>
          <w:rFonts w:ascii="Aptos" w:eastAsia="Aptos" w:hAnsi="Aptos"/>
          <w:i/>
          <w:iCs/>
          <w:kern w:val="2"/>
          <w14:ligatures w14:val="standardContextual"/>
        </w:rPr>
      </w:pPr>
      <w:r w:rsidRPr="007F509B">
        <w:rPr>
          <w:rFonts w:ascii="Aptos" w:eastAsia="Aptos" w:hAnsi="Aptos"/>
          <w:i/>
          <w:iCs/>
          <w:kern w:val="2"/>
          <w14:ligatures w14:val="standardContextual"/>
        </w:rPr>
        <w:t xml:space="preserve"> </w:t>
      </w:r>
    </w:p>
    <w:p w14:paraId="6F11CBC6" w14:textId="77777777" w:rsidR="007F509B" w:rsidRPr="007F509B" w:rsidRDefault="007F509B" w:rsidP="007F509B">
      <w:pPr>
        <w:rPr>
          <w:rFonts w:ascii="Aptos" w:eastAsia="Aptos" w:hAnsi="Aptos"/>
          <w:i/>
          <w:iCs/>
          <w:kern w:val="2"/>
          <w14:ligatures w14:val="standardContextual"/>
        </w:rPr>
      </w:pPr>
      <w:r w:rsidRPr="007F509B">
        <w:rPr>
          <w:rFonts w:ascii="Aptos" w:eastAsia="Aptos" w:hAnsi="Aptos"/>
          <w:i/>
          <w:iCs/>
          <w:kern w:val="2"/>
          <w14:ligatures w14:val="standardContextual"/>
        </w:rPr>
        <w:t>The chaplain should work with the post historian on grave registration work and inspire the post to decorate veteran graves, especially on Memorial Day. Besides officiating at post members’ funerals when requested, the chaplain can serve their bereaved families. The chaplain may also chair the post’s Veterans Administration Voluntary Services (VAVS) Committee, which coordinates volunteer work at nearby VA facilities. The American Legion Chaplain’s Handbook, available online and through department headquarters, offers guidance for the post chaplain and religious emphasis committee.</w:t>
      </w:r>
    </w:p>
    <w:p w14:paraId="18C367EA" w14:textId="77777777" w:rsidR="007F509B" w:rsidRPr="007F509B" w:rsidRDefault="007F509B" w:rsidP="007F509B">
      <w:pPr>
        <w:rPr>
          <w:rFonts w:ascii="Aptos" w:eastAsia="Aptos" w:hAnsi="Aptos"/>
          <w:kern w:val="2"/>
          <w:sz w:val="22"/>
          <w:szCs w:val="22"/>
          <w14:ligatures w14:val="standardContextual"/>
        </w:rPr>
      </w:pPr>
    </w:p>
    <w:p w14:paraId="1B762E96" w14:textId="77777777" w:rsidR="007F509B" w:rsidRPr="007F509B" w:rsidRDefault="007F509B" w:rsidP="007F509B">
      <w:pPr>
        <w:rPr>
          <w:rFonts w:ascii="Aptos" w:eastAsia="Aptos" w:hAnsi="Aptos"/>
          <w:b/>
          <w:bCs/>
          <w:kern w:val="2"/>
          <w:sz w:val="28"/>
          <w:szCs w:val="28"/>
          <w14:ligatures w14:val="standardContextual"/>
        </w:rPr>
      </w:pPr>
      <w:r w:rsidRPr="007F509B">
        <w:rPr>
          <w:rFonts w:ascii="Aptos" w:eastAsia="Aptos" w:hAnsi="Aptos"/>
          <w:b/>
          <w:bCs/>
          <w:kern w:val="2"/>
          <w:sz w:val="28"/>
          <w:szCs w:val="28"/>
          <w14:ligatures w14:val="standardContextual"/>
        </w:rPr>
        <w:t>In reality:</w:t>
      </w:r>
    </w:p>
    <w:p w14:paraId="1FE5FB46" w14:textId="77777777" w:rsidR="007F509B" w:rsidRPr="007F509B" w:rsidRDefault="007F509B" w:rsidP="007F509B">
      <w:pPr>
        <w:rPr>
          <w:rFonts w:ascii="Aptos" w:eastAsia="Aptos" w:hAnsi="Aptos"/>
          <w:kern w:val="2"/>
          <w14:ligatures w14:val="standardContextual"/>
        </w:rPr>
      </w:pPr>
    </w:p>
    <w:p w14:paraId="54E56A8B" w14:textId="77777777" w:rsidR="007F509B" w:rsidRPr="007F509B" w:rsidRDefault="007F509B" w:rsidP="007F509B">
      <w:pPr>
        <w:rPr>
          <w:rFonts w:ascii="Aptos" w:eastAsia="Aptos" w:hAnsi="Aptos"/>
          <w:kern w:val="2"/>
          <w14:ligatures w14:val="standardContextual"/>
        </w:rPr>
      </w:pPr>
      <w:r w:rsidRPr="007F509B">
        <w:rPr>
          <w:rFonts w:ascii="Aptos" w:eastAsia="Aptos" w:hAnsi="Aptos"/>
          <w:kern w:val="2"/>
          <w14:ligatures w14:val="standardContextual"/>
        </w:rPr>
        <w:t>Chaplain insures that a prayer is offered at the opening of Post meetings, meals, and events.</w:t>
      </w:r>
    </w:p>
    <w:p w14:paraId="00354698" w14:textId="77777777" w:rsidR="007F509B" w:rsidRPr="007F509B" w:rsidRDefault="007F509B" w:rsidP="007F509B">
      <w:pPr>
        <w:rPr>
          <w:rFonts w:ascii="Aptos" w:eastAsia="Aptos" w:hAnsi="Aptos"/>
          <w:kern w:val="2"/>
          <w14:ligatures w14:val="standardContextual"/>
        </w:rPr>
      </w:pPr>
    </w:p>
    <w:p w14:paraId="16E1DE82" w14:textId="77777777" w:rsidR="007F509B" w:rsidRPr="007F509B" w:rsidRDefault="007F509B" w:rsidP="007F509B">
      <w:pPr>
        <w:rPr>
          <w:rFonts w:ascii="Aptos" w:eastAsia="Aptos" w:hAnsi="Aptos"/>
          <w:kern w:val="2"/>
          <w14:ligatures w14:val="standardContextual"/>
        </w:rPr>
      </w:pPr>
      <w:r w:rsidRPr="007F509B">
        <w:rPr>
          <w:rFonts w:ascii="Aptos" w:eastAsia="Aptos" w:hAnsi="Aptos"/>
          <w:kern w:val="2"/>
          <w14:ligatures w14:val="standardContextual"/>
        </w:rPr>
        <w:t>Chaplain should be informed of any Sick Call or TAPS.</w:t>
      </w:r>
    </w:p>
    <w:p w14:paraId="7221D7EC" w14:textId="77777777" w:rsidR="007F509B" w:rsidRPr="007F509B" w:rsidRDefault="007F509B" w:rsidP="007F509B">
      <w:pPr>
        <w:numPr>
          <w:ilvl w:val="0"/>
          <w:numId w:val="42"/>
        </w:numPr>
        <w:spacing w:after="160" w:line="256" w:lineRule="auto"/>
        <w:contextualSpacing/>
        <w:rPr>
          <w:rFonts w:ascii="Aptos" w:eastAsia="Aptos" w:hAnsi="Aptos"/>
          <w:kern w:val="2"/>
          <w14:ligatures w14:val="standardContextual"/>
        </w:rPr>
      </w:pPr>
      <w:r w:rsidRPr="007F509B">
        <w:rPr>
          <w:rFonts w:ascii="Aptos" w:eastAsia="Aptos" w:hAnsi="Aptos"/>
          <w:kern w:val="2"/>
          <w14:ligatures w14:val="standardContextual"/>
        </w:rPr>
        <w:t>Visit any members in hospital or at home when possible</w:t>
      </w:r>
    </w:p>
    <w:p w14:paraId="176577DF" w14:textId="77777777" w:rsidR="007F509B" w:rsidRPr="007F509B" w:rsidRDefault="007F509B" w:rsidP="007F509B">
      <w:pPr>
        <w:numPr>
          <w:ilvl w:val="0"/>
          <w:numId w:val="42"/>
        </w:numPr>
        <w:spacing w:after="160" w:line="256" w:lineRule="auto"/>
        <w:contextualSpacing/>
        <w:rPr>
          <w:rFonts w:ascii="Aptos" w:eastAsia="Aptos" w:hAnsi="Aptos"/>
          <w:kern w:val="2"/>
          <w14:ligatures w14:val="standardContextual"/>
        </w:rPr>
      </w:pPr>
      <w:r w:rsidRPr="007F509B">
        <w:rPr>
          <w:rFonts w:ascii="Aptos" w:eastAsia="Aptos" w:hAnsi="Aptos"/>
          <w:kern w:val="2"/>
          <w14:ligatures w14:val="standardContextual"/>
        </w:rPr>
        <w:t>Should convey condolences of the Post to family of deceased members</w:t>
      </w:r>
    </w:p>
    <w:p w14:paraId="2AB46AB9" w14:textId="77777777" w:rsidR="007F509B" w:rsidRPr="007F509B" w:rsidRDefault="007F509B" w:rsidP="007F509B">
      <w:pPr>
        <w:numPr>
          <w:ilvl w:val="0"/>
          <w:numId w:val="42"/>
        </w:numPr>
        <w:spacing w:after="160" w:line="256" w:lineRule="auto"/>
        <w:contextualSpacing/>
        <w:rPr>
          <w:rFonts w:ascii="Aptos" w:eastAsia="Aptos" w:hAnsi="Aptos"/>
          <w:kern w:val="2"/>
          <w14:ligatures w14:val="standardContextual"/>
        </w:rPr>
      </w:pPr>
      <w:r w:rsidRPr="007F509B">
        <w:rPr>
          <w:rFonts w:ascii="Aptos" w:eastAsia="Aptos" w:hAnsi="Aptos"/>
          <w:kern w:val="2"/>
          <w14:ligatures w14:val="standardContextual"/>
        </w:rPr>
        <w:t>Officiate funerals, interment ceremonies, celebrations of life when requested</w:t>
      </w:r>
    </w:p>
    <w:p w14:paraId="666F0456" w14:textId="77777777" w:rsidR="007F509B" w:rsidRPr="007F509B" w:rsidRDefault="007F509B" w:rsidP="007F509B">
      <w:pPr>
        <w:numPr>
          <w:ilvl w:val="1"/>
          <w:numId w:val="42"/>
        </w:numPr>
        <w:spacing w:after="160" w:line="256" w:lineRule="auto"/>
        <w:contextualSpacing/>
        <w:rPr>
          <w:rFonts w:ascii="Aptos" w:eastAsia="Aptos" w:hAnsi="Aptos"/>
          <w:kern w:val="2"/>
          <w14:ligatures w14:val="standardContextual"/>
        </w:rPr>
      </w:pPr>
      <w:r w:rsidRPr="007F509B">
        <w:rPr>
          <w:rFonts w:ascii="Aptos" w:eastAsia="Aptos" w:hAnsi="Aptos"/>
          <w:kern w:val="2"/>
          <w14:ligatures w14:val="standardContextual"/>
        </w:rPr>
        <w:t>Encourage the reading of the meaning of the folds of the flag when Honor Guard is asked to fold a flag at an event.</w:t>
      </w:r>
    </w:p>
    <w:p w14:paraId="4C063BDF" w14:textId="77777777" w:rsidR="007F509B" w:rsidRPr="007F509B" w:rsidRDefault="007F509B" w:rsidP="007F509B">
      <w:pPr>
        <w:numPr>
          <w:ilvl w:val="0"/>
          <w:numId w:val="42"/>
        </w:numPr>
        <w:spacing w:after="160" w:line="256" w:lineRule="auto"/>
        <w:contextualSpacing/>
        <w:rPr>
          <w:rFonts w:ascii="Aptos" w:eastAsia="Aptos" w:hAnsi="Aptos"/>
          <w:kern w:val="2"/>
          <w14:ligatures w14:val="standardContextual"/>
        </w:rPr>
      </w:pPr>
      <w:r w:rsidRPr="007F509B">
        <w:rPr>
          <w:rFonts w:ascii="Aptos" w:eastAsia="Aptos" w:hAnsi="Aptos"/>
          <w:kern w:val="2"/>
          <w14:ligatures w14:val="standardContextual"/>
        </w:rPr>
        <w:t>Report TAPS to District Chaplain and Department Newsletter editor for publishing</w:t>
      </w:r>
    </w:p>
    <w:p w14:paraId="2633B1AE" w14:textId="77777777" w:rsidR="007F509B" w:rsidRPr="007F509B" w:rsidRDefault="007F509B" w:rsidP="007F509B">
      <w:pPr>
        <w:rPr>
          <w:rFonts w:ascii="Aptos" w:eastAsia="Aptos" w:hAnsi="Aptos"/>
          <w:kern w:val="2"/>
          <w14:ligatures w14:val="standardContextual"/>
        </w:rPr>
      </w:pPr>
    </w:p>
    <w:p w14:paraId="2834279F" w14:textId="77777777" w:rsidR="007F509B" w:rsidRPr="007F509B" w:rsidRDefault="007F509B" w:rsidP="007F509B">
      <w:pPr>
        <w:rPr>
          <w:rFonts w:ascii="Aptos" w:eastAsia="Aptos" w:hAnsi="Aptos"/>
          <w:kern w:val="2"/>
          <w14:ligatures w14:val="standardContextual"/>
        </w:rPr>
      </w:pPr>
      <w:r w:rsidRPr="007F509B">
        <w:rPr>
          <w:rFonts w:ascii="Aptos" w:eastAsia="Aptos" w:hAnsi="Aptos"/>
          <w:kern w:val="2"/>
          <w14:ligatures w14:val="standardContextual"/>
        </w:rPr>
        <w:t>As it states in the Officer’s Guide – The chaplain is the “moral leader” of the Post. The Chaplain should be the one to remind members and officers that the beginning of the Preamble to the Constitution of The American Legion states “For God and Country. . . “</w:t>
      </w:r>
    </w:p>
    <w:p w14:paraId="73E0B635" w14:textId="77777777" w:rsidR="007F509B" w:rsidRPr="007F509B" w:rsidRDefault="007F509B" w:rsidP="007F509B">
      <w:pPr>
        <w:rPr>
          <w:rFonts w:ascii="Aptos" w:eastAsia="Aptos" w:hAnsi="Aptos"/>
          <w:kern w:val="2"/>
          <w14:ligatures w14:val="standardContextual"/>
        </w:rPr>
      </w:pPr>
    </w:p>
    <w:p w14:paraId="0EBAF8FB" w14:textId="77777777" w:rsidR="007F509B" w:rsidRPr="007F509B" w:rsidRDefault="007F509B" w:rsidP="007F509B">
      <w:pPr>
        <w:rPr>
          <w:rFonts w:ascii="Aptos" w:eastAsia="Aptos" w:hAnsi="Aptos"/>
          <w:kern w:val="2"/>
          <w14:ligatures w14:val="standardContextual"/>
        </w:rPr>
      </w:pPr>
      <w:r w:rsidRPr="007F509B">
        <w:rPr>
          <w:rFonts w:ascii="Aptos" w:eastAsia="Aptos" w:hAnsi="Aptos"/>
          <w:kern w:val="2"/>
          <w14:ligatures w14:val="standardContextual"/>
        </w:rPr>
        <w:t>Should have a copy of the Chaplains Prayer Book</w:t>
      </w:r>
    </w:p>
    <w:p w14:paraId="35EE740D" w14:textId="77777777" w:rsidR="007F509B" w:rsidRPr="007F509B" w:rsidRDefault="007F509B" w:rsidP="007F509B">
      <w:pPr>
        <w:rPr>
          <w:rFonts w:ascii="Aptos" w:eastAsia="Aptos" w:hAnsi="Aptos"/>
          <w:kern w:val="2"/>
          <w14:ligatures w14:val="standardContextual"/>
        </w:rPr>
      </w:pPr>
    </w:p>
    <w:p w14:paraId="17E6D969" w14:textId="77777777" w:rsidR="007F509B" w:rsidRPr="007F509B" w:rsidRDefault="007F509B" w:rsidP="007F509B">
      <w:pPr>
        <w:rPr>
          <w:rFonts w:ascii="Aptos" w:eastAsia="Aptos" w:hAnsi="Aptos"/>
          <w:kern w:val="2"/>
          <w14:ligatures w14:val="standardContextual"/>
        </w:rPr>
      </w:pPr>
      <w:r w:rsidRPr="007F509B">
        <w:rPr>
          <w:rFonts w:ascii="Aptos" w:eastAsia="Aptos" w:hAnsi="Aptos"/>
          <w:kern w:val="2"/>
          <w14:ligatures w14:val="standardContextual"/>
        </w:rPr>
        <w:t>Remember, The American Legion is a non-denominational and non-sectarian organization.</w:t>
      </w:r>
    </w:p>
    <w:p w14:paraId="0E2F5DF3" w14:textId="77777777" w:rsidR="007F509B" w:rsidRPr="007F509B" w:rsidRDefault="007F509B" w:rsidP="007F509B">
      <w:pPr>
        <w:numPr>
          <w:ilvl w:val="0"/>
          <w:numId w:val="42"/>
        </w:numPr>
        <w:spacing w:after="160" w:line="256" w:lineRule="auto"/>
        <w:contextualSpacing/>
        <w:rPr>
          <w:rFonts w:ascii="Aptos" w:eastAsia="Aptos" w:hAnsi="Aptos"/>
          <w:kern w:val="2"/>
          <w14:ligatures w14:val="standardContextual"/>
        </w:rPr>
      </w:pPr>
      <w:r w:rsidRPr="007F509B">
        <w:rPr>
          <w:rFonts w:ascii="Aptos" w:eastAsia="Aptos" w:hAnsi="Aptos"/>
          <w:kern w:val="2"/>
          <w14:ligatures w14:val="standardContextual"/>
        </w:rPr>
        <w:t>The Chaplain should tend to ALL members.</w:t>
      </w:r>
    </w:p>
    <w:p w14:paraId="4A33EDB9" w14:textId="77777777" w:rsidR="007F509B" w:rsidRDefault="007F509B" w:rsidP="007F509B">
      <w:pPr>
        <w:numPr>
          <w:ilvl w:val="0"/>
          <w:numId w:val="42"/>
        </w:numPr>
        <w:pBdr>
          <w:bottom w:val="single" w:sz="12" w:space="1" w:color="auto"/>
        </w:pBdr>
        <w:spacing w:after="160" w:line="256" w:lineRule="auto"/>
        <w:contextualSpacing/>
        <w:rPr>
          <w:rFonts w:ascii="Aptos" w:eastAsia="Aptos" w:hAnsi="Aptos"/>
          <w:kern w:val="2"/>
          <w14:ligatures w14:val="standardContextual"/>
        </w:rPr>
      </w:pPr>
      <w:r w:rsidRPr="007F509B">
        <w:rPr>
          <w:rFonts w:ascii="Aptos" w:eastAsia="Aptos" w:hAnsi="Aptos"/>
          <w:kern w:val="2"/>
          <w14:ligatures w14:val="standardContextual"/>
        </w:rPr>
        <w:t>If you don’t know the proper procedures, etc. of the beliefs of a particular veteran, find someone who does.</w:t>
      </w:r>
    </w:p>
    <w:p w14:paraId="1C1A914B" w14:textId="77777777" w:rsidR="00D32C14" w:rsidRPr="007F509B" w:rsidRDefault="00D32C14" w:rsidP="00D32C14">
      <w:pPr>
        <w:pBdr>
          <w:bottom w:val="single" w:sz="12" w:space="1" w:color="auto"/>
        </w:pBdr>
        <w:spacing w:after="160" w:line="256" w:lineRule="auto"/>
        <w:ind w:left="360"/>
        <w:contextualSpacing/>
        <w:rPr>
          <w:rFonts w:ascii="Aptos" w:eastAsia="Aptos" w:hAnsi="Aptos"/>
          <w:kern w:val="2"/>
          <w14:ligatures w14:val="standardContextual"/>
        </w:rPr>
      </w:pPr>
    </w:p>
    <w:p w14:paraId="7E3EF3B1" w14:textId="77777777" w:rsidR="007F509B" w:rsidRPr="002E7261" w:rsidRDefault="007F509B" w:rsidP="00925964">
      <w:pPr>
        <w:pStyle w:val="Default"/>
        <w:rPr>
          <w:rFonts w:ascii="Times New Roman" w:hAnsi="Times New Roman" w:cs="Times New Roman"/>
        </w:rPr>
      </w:pPr>
    </w:p>
    <w:p w14:paraId="6812412A" w14:textId="259A1838" w:rsidR="00C51415" w:rsidRDefault="00C51415" w:rsidP="000D43C9">
      <w:pPr>
        <w:pStyle w:val="Default"/>
        <w:jc w:val="center"/>
        <w:rPr>
          <w:rFonts w:ascii="Times New Roman" w:hAnsi="Times New Roman" w:cs="Times New Roman"/>
          <w:b/>
          <w:bCs/>
          <w:sz w:val="32"/>
          <w:szCs w:val="32"/>
          <w:u w:val="single"/>
        </w:rPr>
      </w:pPr>
      <w:r w:rsidRPr="00BA1055">
        <w:rPr>
          <w:rFonts w:ascii="Times New Roman" w:hAnsi="Times New Roman" w:cs="Times New Roman"/>
          <w:b/>
          <w:bCs/>
          <w:sz w:val="32"/>
          <w:szCs w:val="32"/>
          <w:u w:val="single"/>
        </w:rPr>
        <w:lastRenderedPageBreak/>
        <w:t>Religions</w:t>
      </w:r>
      <w:r w:rsidR="00BA1055">
        <w:rPr>
          <w:rFonts w:ascii="Times New Roman" w:hAnsi="Times New Roman" w:cs="Times New Roman"/>
          <w:b/>
          <w:bCs/>
          <w:sz w:val="32"/>
          <w:szCs w:val="32"/>
          <w:u w:val="single"/>
        </w:rPr>
        <w:t>/Spiritual Tradtions</w:t>
      </w:r>
    </w:p>
    <w:p w14:paraId="46CBC914" w14:textId="77777777" w:rsidR="00A759DA" w:rsidRDefault="00A759DA" w:rsidP="000D43C9">
      <w:pPr>
        <w:pStyle w:val="Default"/>
        <w:jc w:val="center"/>
        <w:rPr>
          <w:rFonts w:ascii="Times New Roman" w:hAnsi="Times New Roman" w:cs="Times New Roman"/>
          <w:b/>
          <w:bCs/>
          <w:sz w:val="32"/>
          <w:szCs w:val="32"/>
          <w:u w:val="single"/>
        </w:rPr>
      </w:pPr>
    </w:p>
    <w:p w14:paraId="4D1D930D" w14:textId="49CF0FD9" w:rsidR="0048688D" w:rsidRPr="0048688D" w:rsidRDefault="0048688D" w:rsidP="00A759DA">
      <w:pPr>
        <w:pStyle w:val="Default"/>
        <w:rPr>
          <w:rFonts w:ascii="Times New Roman" w:hAnsi="Times New Roman" w:cs="Times New Roman"/>
          <w:b/>
          <w:bCs/>
          <w:sz w:val="28"/>
          <w:szCs w:val="28"/>
          <w:u w:val="single"/>
        </w:rPr>
      </w:pPr>
      <w:r w:rsidRPr="0048688D">
        <w:rPr>
          <w:rFonts w:ascii="Times New Roman" w:hAnsi="Times New Roman" w:cs="Times New Roman"/>
          <w:b/>
          <w:bCs/>
          <w:sz w:val="28"/>
          <w:szCs w:val="28"/>
          <w:u w:val="single"/>
        </w:rPr>
        <w:t>Definition of Religion</w:t>
      </w:r>
    </w:p>
    <w:p w14:paraId="33E56651" w14:textId="77777777" w:rsidR="0048688D" w:rsidRDefault="0048688D" w:rsidP="00A759DA">
      <w:pPr>
        <w:pStyle w:val="Default"/>
        <w:rPr>
          <w:rFonts w:ascii="Times New Roman" w:hAnsi="Times New Roman" w:cs="Times New Roman"/>
        </w:rPr>
      </w:pPr>
    </w:p>
    <w:p w14:paraId="4A042844" w14:textId="029F49F8" w:rsidR="00A759DA" w:rsidRPr="00A759DA" w:rsidRDefault="00A759DA" w:rsidP="00A759DA">
      <w:pPr>
        <w:pStyle w:val="Default"/>
        <w:rPr>
          <w:rFonts w:ascii="Times New Roman" w:hAnsi="Times New Roman" w:cs="Times New Roman"/>
        </w:rPr>
      </w:pPr>
      <w:r>
        <w:rPr>
          <w:rFonts w:ascii="Times New Roman" w:hAnsi="Times New Roman" w:cs="Times New Roman"/>
        </w:rPr>
        <w:t>Today, the internet provides information for one to learn from</w:t>
      </w:r>
      <w:r w:rsidR="0012187E">
        <w:rPr>
          <w:rFonts w:ascii="Times New Roman" w:hAnsi="Times New Roman" w:cs="Times New Roman"/>
        </w:rPr>
        <w:t>.</w:t>
      </w:r>
      <w:r>
        <w:rPr>
          <w:rFonts w:ascii="Times New Roman" w:hAnsi="Times New Roman" w:cs="Times New Roman"/>
        </w:rPr>
        <w:t xml:space="preserve">  It is said the world is now at our fingertips.  There are websites providing relevant information to assist in learning about realities beyond our own experience.  One website, </w:t>
      </w:r>
      <w:hyperlink r:id="rId23" w:history="1">
        <w:r w:rsidRPr="00922ADD">
          <w:rPr>
            <w:rStyle w:val="Hyperlink"/>
            <w:rFonts w:ascii="Times New Roman" w:hAnsi="Times New Roman" w:cs="Times New Roman"/>
          </w:rPr>
          <w:t>https://www.learnreligions.com/</w:t>
        </w:r>
      </w:hyperlink>
      <w:r>
        <w:rPr>
          <w:rFonts w:ascii="Times New Roman" w:hAnsi="Times New Roman" w:cs="Times New Roman"/>
        </w:rPr>
        <w:t xml:space="preserve"> provides this for those interested in the many types of religions, spiritual groups</w:t>
      </w:r>
      <w:r w:rsidR="0012187E">
        <w:rPr>
          <w:rFonts w:ascii="Times New Roman" w:hAnsi="Times New Roman" w:cs="Times New Roman"/>
        </w:rPr>
        <w:t xml:space="preserve"> individuals adhere to</w:t>
      </w:r>
      <w:r>
        <w:rPr>
          <w:rFonts w:ascii="Times New Roman" w:hAnsi="Times New Roman" w:cs="Times New Roman"/>
        </w:rPr>
        <w:t>.  This Resource Guide will avail the top five religions and the major spiritual traditions practiced in Minnesota (</w:t>
      </w:r>
      <w:hyperlink r:id="rId24" w:history="1">
        <w:r w:rsidRPr="00922ADD">
          <w:rPr>
            <w:rStyle w:val="Hyperlink"/>
            <w:rFonts w:ascii="Times New Roman" w:hAnsi="Times New Roman" w:cs="Times New Roman"/>
          </w:rPr>
          <w:t>https://www.pewresearch.org/religious-landscape-study/state/minnesota/</w:t>
        </w:r>
      </w:hyperlink>
      <w:r>
        <w:rPr>
          <w:rFonts w:ascii="Times New Roman" w:hAnsi="Times New Roman" w:cs="Times New Roman"/>
        </w:rPr>
        <w:t xml:space="preserve">)   </w:t>
      </w:r>
    </w:p>
    <w:p w14:paraId="7223BD05" w14:textId="77777777" w:rsidR="00863946" w:rsidRDefault="00863946" w:rsidP="00C51415">
      <w:pPr>
        <w:pStyle w:val="TOC1"/>
        <w:tabs>
          <w:tab w:val="right" w:leader="dot" w:pos="9720"/>
        </w:tabs>
        <w:spacing w:before="1"/>
        <w:ind w:left="0"/>
        <w:rPr>
          <w:sz w:val="24"/>
          <w:szCs w:val="24"/>
          <w:u w:val="single"/>
        </w:rPr>
      </w:pPr>
      <w:bookmarkStart w:id="9" w:name="_Hlk179136412"/>
    </w:p>
    <w:p w14:paraId="443EEC97" w14:textId="629EAE91" w:rsidR="004F6C1A" w:rsidRDefault="00863946" w:rsidP="00C51415">
      <w:pPr>
        <w:pStyle w:val="TOC1"/>
        <w:tabs>
          <w:tab w:val="right" w:leader="dot" w:pos="9720"/>
        </w:tabs>
        <w:spacing w:before="1"/>
        <w:ind w:left="0"/>
        <w:rPr>
          <w:b w:val="0"/>
          <w:bCs w:val="0"/>
          <w:sz w:val="24"/>
          <w:szCs w:val="24"/>
        </w:rPr>
      </w:pPr>
      <w:r w:rsidRPr="005B5698">
        <w:rPr>
          <w:b w:val="0"/>
          <w:bCs w:val="0"/>
          <w:sz w:val="24"/>
          <w:szCs w:val="24"/>
        </w:rPr>
        <w:t xml:space="preserve">The </w:t>
      </w:r>
      <w:r w:rsidR="00C15169" w:rsidRPr="005B5698">
        <w:rPr>
          <w:b w:val="0"/>
          <w:bCs w:val="0"/>
          <w:sz w:val="24"/>
          <w:szCs w:val="24"/>
        </w:rPr>
        <w:t>Department</w:t>
      </w:r>
      <w:r w:rsidRPr="005B5698">
        <w:rPr>
          <w:b w:val="0"/>
          <w:bCs w:val="0"/>
          <w:sz w:val="24"/>
          <w:szCs w:val="24"/>
        </w:rPr>
        <w:t xml:space="preserve"> of Defense </w:t>
      </w:r>
      <w:r w:rsidR="004F6C1A">
        <w:rPr>
          <w:b w:val="0"/>
          <w:bCs w:val="0"/>
          <w:sz w:val="24"/>
          <w:szCs w:val="24"/>
        </w:rPr>
        <w:t>defines religion as “A personal set or institutionalized system of attitudes, moral or ethical beliefs, and practices held with the strength of traditional views, characterized by ardor and faith and generally evidenced through specific observances.”</w:t>
      </w:r>
      <w:r w:rsidR="0012187E">
        <w:rPr>
          <w:b w:val="0"/>
          <w:bCs w:val="0"/>
          <w:sz w:val="24"/>
          <w:szCs w:val="24"/>
        </w:rPr>
        <w:t xml:space="preserve">. </w:t>
      </w:r>
      <w:r w:rsidR="004F6C1A">
        <w:rPr>
          <w:b w:val="0"/>
          <w:bCs w:val="0"/>
          <w:sz w:val="24"/>
          <w:szCs w:val="24"/>
        </w:rPr>
        <w:t xml:space="preserve"> The link: </w:t>
      </w:r>
      <w:hyperlink r:id="rId25" w:history="1">
        <w:r w:rsidR="004F6C1A" w:rsidRPr="001977E9">
          <w:rPr>
            <w:rStyle w:val="Hyperlink"/>
            <w:b w:val="0"/>
            <w:bCs w:val="0"/>
            <w:sz w:val="24"/>
            <w:szCs w:val="24"/>
          </w:rPr>
          <w:t>https://apps.dtic.mil/sti/tr/pdf/ADA592763.pdf</w:t>
        </w:r>
      </w:hyperlink>
      <w:r w:rsidR="004F6C1A">
        <w:rPr>
          <w:b w:val="0"/>
          <w:bCs w:val="0"/>
          <w:sz w:val="24"/>
          <w:szCs w:val="24"/>
        </w:rPr>
        <w:t xml:space="preserve"> provides one military Chaplain’s explanation of the continuing conversation of how military members are able to practice their religion</w:t>
      </w:r>
      <w:r w:rsidR="002518D9">
        <w:rPr>
          <w:b w:val="0"/>
          <w:bCs w:val="0"/>
          <w:sz w:val="24"/>
          <w:szCs w:val="24"/>
        </w:rPr>
        <w:t xml:space="preserve">. </w:t>
      </w:r>
    </w:p>
    <w:p w14:paraId="25B504CE" w14:textId="77777777" w:rsidR="002518D9" w:rsidRDefault="002518D9" w:rsidP="00C51415">
      <w:pPr>
        <w:pStyle w:val="TOC1"/>
        <w:tabs>
          <w:tab w:val="right" w:leader="dot" w:pos="9720"/>
        </w:tabs>
        <w:spacing w:before="1"/>
        <w:ind w:left="0"/>
        <w:rPr>
          <w:b w:val="0"/>
          <w:bCs w:val="0"/>
          <w:sz w:val="24"/>
          <w:szCs w:val="24"/>
        </w:rPr>
      </w:pPr>
    </w:p>
    <w:p w14:paraId="5C118E29" w14:textId="0186A6AE" w:rsidR="0094671A" w:rsidRDefault="0094671A" w:rsidP="00C51415">
      <w:pPr>
        <w:pStyle w:val="TOC1"/>
        <w:tabs>
          <w:tab w:val="right" w:leader="dot" w:pos="9720"/>
        </w:tabs>
        <w:spacing w:before="1"/>
        <w:ind w:left="0"/>
        <w:rPr>
          <w:b w:val="0"/>
          <w:bCs w:val="0"/>
          <w:sz w:val="24"/>
          <w:szCs w:val="24"/>
        </w:rPr>
      </w:pPr>
      <w:r>
        <w:rPr>
          <w:b w:val="0"/>
          <w:bCs w:val="0"/>
          <w:sz w:val="24"/>
          <w:szCs w:val="24"/>
        </w:rPr>
        <w:t>Religious liberty is the right to practice a religion or no religion at all and is protected by our U.S. Constitution. (</w:t>
      </w:r>
      <w:hyperlink r:id="rId26" w:history="1">
        <w:r w:rsidRPr="001977E9">
          <w:rPr>
            <w:rStyle w:val="Hyperlink"/>
            <w:b w:val="0"/>
            <w:bCs w:val="0"/>
            <w:sz w:val="24"/>
            <w:szCs w:val="24"/>
          </w:rPr>
          <w:t>https://www.esd.whs.mil/Portals/54/Documents/DD/issuances/dodi/130017p.pdf</w:t>
        </w:r>
      </w:hyperlink>
      <w:r>
        <w:rPr>
          <w:b w:val="0"/>
          <w:bCs w:val="0"/>
          <w:sz w:val="24"/>
          <w:szCs w:val="24"/>
        </w:rPr>
        <w:t>)</w:t>
      </w:r>
    </w:p>
    <w:p w14:paraId="7E51374D" w14:textId="2C5A772E" w:rsidR="0094671A" w:rsidRDefault="0012187E" w:rsidP="00C51415">
      <w:pPr>
        <w:pStyle w:val="TOC1"/>
        <w:tabs>
          <w:tab w:val="right" w:leader="dot" w:pos="9720"/>
        </w:tabs>
        <w:spacing w:before="1"/>
        <w:ind w:left="0"/>
        <w:rPr>
          <w:b w:val="0"/>
          <w:bCs w:val="0"/>
          <w:sz w:val="24"/>
          <w:szCs w:val="24"/>
        </w:rPr>
      </w:pPr>
      <w:r>
        <w:rPr>
          <w:b w:val="0"/>
          <w:bCs w:val="0"/>
          <w:sz w:val="24"/>
          <w:szCs w:val="24"/>
        </w:rPr>
        <w:t xml:space="preserve">The </w:t>
      </w:r>
      <w:r w:rsidR="005B5698" w:rsidRPr="005B5698">
        <w:rPr>
          <w:b w:val="0"/>
          <w:bCs w:val="0"/>
          <w:sz w:val="24"/>
          <w:szCs w:val="24"/>
        </w:rPr>
        <w:t xml:space="preserve">American </w:t>
      </w:r>
      <w:r w:rsidR="00C15169" w:rsidRPr="005B5698">
        <w:rPr>
          <w:b w:val="0"/>
          <w:bCs w:val="0"/>
          <w:sz w:val="24"/>
          <w:szCs w:val="24"/>
        </w:rPr>
        <w:t>Legion</w:t>
      </w:r>
      <w:r w:rsidR="005B5698" w:rsidRPr="005B5698">
        <w:rPr>
          <w:b w:val="0"/>
          <w:bCs w:val="0"/>
          <w:sz w:val="24"/>
          <w:szCs w:val="24"/>
        </w:rPr>
        <w:t xml:space="preserve"> is comprised of veterans and </w:t>
      </w:r>
      <w:r w:rsidRPr="005B5698">
        <w:rPr>
          <w:b w:val="0"/>
          <w:bCs w:val="0"/>
          <w:sz w:val="24"/>
          <w:szCs w:val="24"/>
        </w:rPr>
        <w:t>active-duty</w:t>
      </w:r>
      <w:r w:rsidR="005B5698" w:rsidRPr="005B5698">
        <w:rPr>
          <w:b w:val="0"/>
          <w:bCs w:val="0"/>
          <w:sz w:val="24"/>
          <w:szCs w:val="24"/>
        </w:rPr>
        <w:t xml:space="preserve"> personnel</w:t>
      </w:r>
      <w:r>
        <w:rPr>
          <w:b w:val="0"/>
          <w:bCs w:val="0"/>
          <w:sz w:val="24"/>
          <w:szCs w:val="24"/>
        </w:rPr>
        <w:t xml:space="preserve"> (The American Legion Auxiliary is not germane to this resource guide). </w:t>
      </w:r>
      <w:r w:rsidR="005B5698">
        <w:rPr>
          <w:b w:val="0"/>
          <w:bCs w:val="0"/>
          <w:sz w:val="24"/>
          <w:szCs w:val="24"/>
        </w:rPr>
        <w:t xml:space="preserve">Outside of the Armed Forces, the definition of a religion becomes more subjective.  </w:t>
      </w:r>
      <w:r w:rsidR="00C15169">
        <w:rPr>
          <w:b w:val="0"/>
          <w:bCs w:val="0"/>
          <w:sz w:val="24"/>
          <w:szCs w:val="24"/>
        </w:rPr>
        <w:t>Pew Research is of great assistance in that</w:t>
      </w:r>
      <w:r w:rsidR="0094671A">
        <w:rPr>
          <w:b w:val="0"/>
          <w:bCs w:val="0"/>
          <w:sz w:val="24"/>
          <w:szCs w:val="24"/>
        </w:rPr>
        <w:t xml:space="preserve"> it </w:t>
      </w:r>
      <w:r w:rsidR="00C15169">
        <w:rPr>
          <w:b w:val="0"/>
          <w:bCs w:val="0"/>
          <w:sz w:val="24"/>
          <w:szCs w:val="24"/>
        </w:rPr>
        <w:t>surveys and tracks how people interact with religion, faith</w:t>
      </w:r>
      <w:r w:rsidR="0094671A">
        <w:rPr>
          <w:b w:val="0"/>
          <w:bCs w:val="0"/>
          <w:sz w:val="24"/>
          <w:szCs w:val="24"/>
        </w:rPr>
        <w:t>,</w:t>
      </w:r>
      <w:r w:rsidR="00C15169">
        <w:rPr>
          <w:b w:val="0"/>
          <w:bCs w:val="0"/>
          <w:sz w:val="24"/>
          <w:szCs w:val="24"/>
        </w:rPr>
        <w:t xml:space="preserve"> spirituality individually and collectively.  The numbers indicate that the growing group</w:t>
      </w:r>
      <w:r w:rsidR="0094671A">
        <w:rPr>
          <w:b w:val="0"/>
          <w:bCs w:val="0"/>
          <w:sz w:val="24"/>
          <w:szCs w:val="24"/>
        </w:rPr>
        <w:t>, as of 2023-24</w:t>
      </w:r>
      <w:r w:rsidR="00C15169">
        <w:rPr>
          <w:b w:val="0"/>
          <w:bCs w:val="0"/>
          <w:sz w:val="24"/>
          <w:szCs w:val="24"/>
        </w:rPr>
        <w:t xml:space="preserve"> is the ‘Religiously Unaffiliated’ at 29%.  </w:t>
      </w:r>
    </w:p>
    <w:p w14:paraId="43CA81D1" w14:textId="77777777" w:rsidR="0094671A" w:rsidRDefault="0094671A" w:rsidP="00C51415">
      <w:pPr>
        <w:pStyle w:val="TOC1"/>
        <w:tabs>
          <w:tab w:val="right" w:leader="dot" w:pos="9720"/>
        </w:tabs>
        <w:spacing w:before="1"/>
        <w:ind w:left="0"/>
        <w:rPr>
          <w:b w:val="0"/>
          <w:bCs w:val="0"/>
          <w:sz w:val="24"/>
          <w:szCs w:val="24"/>
        </w:rPr>
      </w:pPr>
    </w:p>
    <w:p w14:paraId="753F8BB5" w14:textId="6CB47C5E" w:rsidR="00C51415" w:rsidRDefault="00C15169" w:rsidP="00C51415">
      <w:pPr>
        <w:pStyle w:val="TOC1"/>
        <w:tabs>
          <w:tab w:val="right" w:leader="dot" w:pos="9720"/>
        </w:tabs>
        <w:spacing w:before="1"/>
        <w:ind w:left="0"/>
        <w:rPr>
          <w:b w:val="0"/>
          <w:bCs w:val="0"/>
          <w:sz w:val="24"/>
          <w:szCs w:val="24"/>
        </w:rPr>
      </w:pPr>
      <w:r>
        <w:rPr>
          <w:b w:val="0"/>
          <w:bCs w:val="0"/>
          <w:sz w:val="24"/>
          <w:szCs w:val="24"/>
        </w:rPr>
        <w:t xml:space="preserve">Persons interact with who they are spiritually through organized religion or through individual spiritual practices.  The Chaplain in The American Legion is to provide non-religious spiritual prayers, words and presence. </w:t>
      </w:r>
      <w:r w:rsidR="002518D9">
        <w:rPr>
          <w:b w:val="0"/>
          <w:bCs w:val="0"/>
          <w:sz w:val="24"/>
          <w:szCs w:val="24"/>
        </w:rPr>
        <w:t xml:space="preserve"> Holding to one’s own religion and holding the office of an American Legion Chaplain can be challenging as The American Legion Chaplain is non-sectarian and is not to engage in proselytizing while in uniform. Spiritual, ethical or moral growth for each Legionnaire is the intent of The American Legion Chaplain. </w:t>
      </w:r>
    </w:p>
    <w:p w14:paraId="12206515" w14:textId="77777777" w:rsidR="00B93E16" w:rsidRDefault="00B93E16" w:rsidP="00C51415">
      <w:pPr>
        <w:pStyle w:val="TOC1"/>
        <w:tabs>
          <w:tab w:val="right" w:leader="dot" w:pos="9720"/>
        </w:tabs>
        <w:spacing w:before="1"/>
        <w:ind w:left="0"/>
        <w:rPr>
          <w:b w:val="0"/>
          <w:bCs w:val="0"/>
          <w:sz w:val="24"/>
          <w:szCs w:val="24"/>
        </w:rPr>
      </w:pPr>
    </w:p>
    <w:p w14:paraId="2BE5CD2C" w14:textId="3AFB7471" w:rsidR="00A53C66" w:rsidRDefault="00B93E16" w:rsidP="00C51415">
      <w:pPr>
        <w:pStyle w:val="TOC1"/>
        <w:tabs>
          <w:tab w:val="right" w:leader="dot" w:pos="9720"/>
        </w:tabs>
        <w:spacing w:before="1"/>
        <w:ind w:left="0"/>
        <w:rPr>
          <w:b w:val="0"/>
          <w:bCs w:val="0"/>
          <w:sz w:val="24"/>
          <w:szCs w:val="24"/>
        </w:rPr>
      </w:pPr>
      <w:r>
        <w:rPr>
          <w:b w:val="0"/>
          <w:bCs w:val="0"/>
          <w:sz w:val="24"/>
          <w:szCs w:val="24"/>
        </w:rPr>
        <w:t>It is to be noted that there are three major religions practiced</w:t>
      </w:r>
      <w:r w:rsidR="00A53C66">
        <w:rPr>
          <w:b w:val="0"/>
          <w:bCs w:val="0"/>
          <w:sz w:val="24"/>
          <w:szCs w:val="24"/>
        </w:rPr>
        <w:t xml:space="preserve">: Judaism, Christianity and Islam.  Each of these is regarded as one of the three Abrahamic religions as the origin of each stems from Abraham and God’s dispensations as revealed in the Judaic scriptures. </w:t>
      </w:r>
      <w:r w:rsidR="00BB77C5">
        <w:rPr>
          <w:b w:val="0"/>
          <w:bCs w:val="0"/>
          <w:sz w:val="24"/>
          <w:szCs w:val="24"/>
        </w:rPr>
        <w:t xml:space="preserve">Within each of the major religions there are branches, divisions, sects created by geography, family, preference and culture.  </w:t>
      </w:r>
    </w:p>
    <w:p w14:paraId="621228A4" w14:textId="77777777" w:rsidR="00A53C66" w:rsidRDefault="00A53C66" w:rsidP="00C51415">
      <w:pPr>
        <w:pStyle w:val="TOC1"/>
        <w:tabs>
          <w:tab w:val="right" w:leader="dot" w:pos="9720"/>
        </w:tabs>
        <w:spacing w:before="1"/>
        <w:ind w:left="0"/>
        <w:rPr>
          <w:b w:val="0"/>
          <w:bCs w:val="0"/>
          <w:sz w:val="24"/>
          <w:szCs w:val="24"/>
        </w:rPr>
      </w:pPr>
    </w:p>
    <w:p w14:paraId="4DD1DF68" w14:textId="56F2C588" w:rsidR="00B93E16" w:rsidRDefault="00A53C66" w:rsidP="00C51415">
      <w:pPr>
        <w:pStyle w:val="TOC1"/>
        <w:tabs>
          <w:tab w:val="right" w:leader="dot" w:pos="9720"/>
        </w:tabs>
        <w:spacing w:before="1"/>
        <w:ind w:left="0"/>
        <w:rPr>
          <w:b w:val="0"/>
          <w:bCs w:val="0"/>
          <w:sz w:val="24"/>
          <w:szCs w:val="24"/>
        </w:rPr>
      </w:pPr>
      <w:r>
        <w:rPr>
          <w:b w:val="0"/>
          <w:bCs w:val="0"/>
          <w:sz w:val="24"/>
          <w:szCs w:val="24"/>
        </w:rPr>
        <w:t>There are many other religions such as Buddhism, Hinduism</w:t>
      </w:r>
      <w:r w:rsidR="00BB77C5">
        <w:rPr>
          <w:b w:val="0"/>
          <w:bCs w:val="0"/>
          <w:sz w:val="24"/>
          <w:szCs w:val="24"/>
        </w:rPr>
        <w:t xml:space="preserve">, Mormons, Jehovah Witnesses, Sikh, Sufism </w:t>
      </w:r>
      <w:r>
        <w:rPr>
          <w:b w:val="0"/>
          <w:bCs w:val="0"/>
          <w:sz w:val="24"/>
          <w:szCs w:val="24"/>
        </w:rPr>
        <w:t xml:space="preserve">which are individual spiritual practices.  Religions differ from a spiritual practice in that a religion usually has a collective historical doctrine to which believers/adherents observe and learn from for spiritual development as well an understanding of what is the meaning of life, purpose for everyone and if there is an afterlife. </w:t>
      </w:r>
    </w:p>
    <w:p w14:paraId="1AEC108C" w14:textId="77777777" w:rsidR="00A53C66" w:rsidRDefault="00A53C66" w:rsidP="00C51415">
      <w:pPr>
        <w:pStyle w:val="TOC1"/>
        <w:tabs>
          <w:tab w:val="right" w:leader="dot" w:pos="9720"/>
        </w:tabs>
        <w:spacing w:before="1"/>
        <w:ind w:left="0"/>
        <w:rPr>
          <w:b w:val="0"/>
          <w:bCs w:val="0"/>
          <w:sz w:val="24"/>
          <w:szCs w:val="24"/>
        </w:rPr>
      </w:pPr>
    </w:p>
    <w:p w14:paraId="54045BE0" w14:textId="2FFEFCC5" w:rsidR="00A53C66" w:rsidRDefault="00A53C66" w:rsidP="00C51415">
      <w:pPr>
        <w:pStyle w:val="TOC1"/>
        <w:tabs>
          <w:tab w:val="right" w:leader="dot" w:pos="9720"/>
        </w:tabs>
        <w:spacing w:before="1"/>
        <w:ind w:left="0"/>
        <w:rPr>
          <w:b w:val="0"/>
          <w:bCs w:val="0"/>
          <w:sz w:val="24"/>
          <w:szCs w:val="24"/>
        </w:rPr>
      </w:pPr>
      <w:r>
        <w:rPr>
          <w:b w:val="0"/>
          <w:bCs w:val="0"/>
          <w:sz w:val="24"/>
          <w:szCs w:val="24"/>
        </w:rPr>
        <w:t>The following is a brief overview of major religions/faith practices in the state of Minnesota.</w:t>
      </w:r>
      <w:r w:rsidR="00BB77C5">
        <w:rPr>
          <w:b w:val="0"/>
          <w:bCs w:val="0"/>
          <w:sz w:val="24"/>
          <w:szCs w:val="24"/>
        </w:rPr>
        <w:t xml:space="preserve"> The list or identified religions, spiritual practices offered in this Resource Guide is not exhaustive.</w:t>
      </w:r>
      <w:r>
        <w:rPr>
          <w:b w:val="0"/>
          <w:bCs w:val="0"/>
          <w:sz w:val="24"/>
          <w:szCs w:val="24"/>
        </w:rPr>
        <w:t xml:space="preserve">  For further information, use the links provided. </w:t>
      </w:r>
    </w:p>
    <w:p w14:paraId="173DB8B6" w14:textId="482F0F27" w:rsidR="005B5698" w:rsidRDefault="005B5698" w:rsidP="00C51415">
      <w:pPr>
        <w:pStyle w:val="TOC1"/>
        <w:tabs>
          <w:tab w:val="right" w:leader="dot" w:pos="9720"/>
        </w:tabs>
        <w:spacing w:before="1"/>
        <w:ind w:left="0"/>
        <w:rPr>
          <w:b w:val="0"/>
          <w:bCs w:val="0"/>
          <w:sz w:val="24"/>
          <w:szCs w:val="24"/>
        </w:rPr>
      </w:pPr>
    </w:p>
    <w:p w14:paraId="60EFEB03" w14:textId="77777777" w:rsidR="00D32C14" w:rsidRDefault="00D32C14" w:rsidP="0048688D">
      <w:pPr>
        <w:pStyle w:val="TOC1"/>
        <w:tabs>
          <w:tab w:val="right" w:leader="dot" w:pos="9720"/>
        </w:tabs>
        <w:spacing w:before="1"/>
        <w:ind w:left="0"/>
        <w:rPr>
          <w:sz w:val="28"/>
          <w:szCs w:val="28"/>
          <w:u w:val="single"/>
        </w:rPr>
      </w:pPr>
    </w:p>
    <w:p w14:paraId="52DF342F" w14:textId="4244B566" w:rsidR="00D976DE" w:rsidRDefault="00D976DE" w:rsidP="0048688D">
      <w:pPr>
        <w:pStyle w:val="TOC1"/>
        <w:tabs>
          <w:tab w:val="right" w:leader="dot" w:pos="9720"/>
        </w:tabs>
        <w:spacing w:before="1"/>
        <w:ind w:left="0"/>
        <w:rPr>
          <w:sz w:val="28"/>
          <w:szCs w:val="28"/>
          <w:u w:val="single"/>
        </w:rPr>
      </w:pPr>
      <w:r w:rsidRPr="00D976DE">
        <w:rPr>
          <w:sz w:val="28"/>
          <w:szCs w:val="28"/>
          <w:u w:val="single"/>
        </w:rPr>
        <w:t>Religions</w:t>
      </w:r>
    </w:p>
    <w:p w14:paraId="45130043" w14:textId="77777777" w:rsidR="00D976DE" w:rsidRPr="00D976DE" w:rsidRDefault="00D976DE" w:rsidP="00D976DE">
      <w:pPr>
        <w:pStyle w:val="TOC1"/>
        <w:tabs>
          <w:tab w:val="right" w:leader="dot" w:pos="9720"/>
        </w:tabs>
        <w:spacing w:before="1"/>
        <w:ind w:left="0"/>
        <w:rPr>
          <w:sz w:val="28"/>
          <w:szCs w:val="28"/>
          <w:u w:val="single"/>
        </w:rPr>
      </w:pPr>
    </w:p>
    <w:p w14:paraId="104A3780" w14:textId="530EEA08" w:rsidR="007F25D5" w:rsidRDefault="00C51415" w:rsidP="0048688D">
      <w:pPr>
        <w:pStyle w:val="TOC1"/>
        <w:numPr>
          <w:ilvl w:val="0"/>
          <w:numId w:val="40"/>
        </w:numPr>
        <w:tabs>
          <w:tab w:val="right" w:leader="dot" w:pos="9720"/>
        </w:tabs>
        <w:spacing w:before="1"/>
        <w:rPr>
          <w:sz w:val="24"/>
          <w:szCs w:val="24"/>
          <w:u w:val="single"/>
        </w:rPr>
      </w:pPr>
      <w:r w:rsidRPr="00453322">
        <w:rPr>
          <w:sz w:val="24"/>
          <w:szCs w:val="24"/>
          <w:u w:val="single"/>
        </w:rPr>
        <w:t>Buddhism</w:t>
      </w:r>
    </w:p>
    <w:p w14:paraId="2613CF6C" w14:textId="77777777" w:rsidR="0048688D" w:rsidRDefault="0048688D" w:rsidP="0048688D">
      <w:pPr>
        <w:pStyle w:val="TOC1"/>
        <w:tabs>
          <w:tab w:val="right" w:leader="dot" w:pos="9720"/>
        </w:tabs>
        <w:spacing w:before="1"/>
        <w:ind w:left="720"/>
        <w:rPr>
          <w:sz w:val="24"/>
          <w:szCs w:val="24"/>
          <w:u w:val="single"/>
        </w:rPr>
      </w:pPr>
    </w:p>
    <w:p w14:paraId="308E3488" w14:textId="68104409" w:rsidR="00C51415" w:rsidRDefault="00543B51" w:rsidP="0048688D">
      <w:pPr>
        <w:pStyle w:val="TOC1"/>
        <w:tabs>
          <w:tab w:val="right" w:leader="dot" w:pos="9720"/>
        </w:tabs>
        <w:spacing w:before="1"/>
        <w:ind w:left="360"/>
        <w:rPr>
          <w:b w:val="0"/>
          <w:bCs w:val="0"/>
          <w:sz w:val="24"/>
          <w:szCs w:val="24"/>
        </w:rPr>
      </w:pPr>
      <w:r>
        <w:rPr>
          <w:b w:val="0"/>
          <w:bCs w:val="0"/>
          <w:sz w:val="24"/>
          <w:szCs w:val="24"/>
        </w:rPr>
        <w:t xml:space="preserve">Founder: Siddhartha Gautama (Buddha) </w:t>
      </w:r>
    </w:p>
    <w:p w14:paraId="57126522" w14:textId="46BE8616" w:rsidR="00543B51" w:rsidRPr="00453322" w:rsidRDefault="00543B51" w:rsidP="0048688D">
      <w:pPr>
        <w:pStyle w:val="TOC1"/>
        <w:tabs>
          <w:tab w:val="right" w:leader="dot" w:pos="9720"/>
        </w:tabs>
        <w:spacing w:before="1"/>
        <w:ind w:left="360"/>
        <w:rPr>
          <w:b w:val="0"/>
          <w:bCs w:val="0"/>
          <w:sz w:val="24"/>
          <w:szCs w:val="24"/>
        </w:rPr>
      </w:pPr>
      <w:r>
        <w:rPr>
          <w:b w:val="0"/>
          <w:bCs w:val="0"/>
          <w:sz w:val="24"/>
          <w:szCs w:val="24"/>
        </w:rPr>
        <w:t>When: About 2,500 years ago, India</w:t>
      </w:r>
    </w:p>
    <w:p w14:paraId="505BA0A9" w14:textId="72B9E8F6" w:rsidR="00543B51" w:rsidRDefault="00543B51" w:rsidP="0048688D">
      <w:pPr>
        <w:pStyle w:val="TOC1"/>
        <w:tabs>
          <w:tab w:val="right" w:leader="dot" w:pos="9720"/>
        </w:tabs>
        <w:spacing w:before="1"/>
        <w:ind w:left="360"/>
        <w:rPr>
          <w:b w:val="0"/>
          <w:bCs w:val="0"/>
          <w:sz w:val="24"/>
          <w:szCs w:val="24"/>
        </w:rPr>
      </w:pPr>
      <w:r w:rsidRPr="00453322">
        <w:rPr>
          <w:b w:val="0"/>
          <w:bCs w:val="0"/>
          <w:sz w:val="24"/>
          <w:szCs w:val="24"/>
        </w:rPr>
        <w:t>What</w:t>
      </w:r>
      <w:r>
        <w:rPr>
          <w:b w:val="0"/>
          <w:bCs w:val="0"/>
          <w:sz w:val="24"/>
          <w:szCs w:val="24"/>
        </w:rPr>
        <w:t>: Methods to reach full potential</w:t>
      </w:r>
      <w:r w:rsidR="000B77A6">
        <w:rPr>
          <w:b w:val="0"/>
          <w:bCs w:val="0"/>
          <w:sz w:val="24"/>
          <w:szCs w:val="24"/>
        </w:rPr>
        <w:t xml:space="preserve"> through self-discovery and personal enlightenment.  The tenets of </w:t>
      </w:r>
      <w:r w:rsidR="000B77A6">
        <w:rPr>
          <w:b w:val="0"/>
          <w:bCs w:val="0"/>
          <w:sz w:val="24"/>
          <w:szCs w:val="24"/>
        </w:rPr>
        <w:lastRenderedPageBreak/>
        <w:t xml:space="preserve">the </w:t>
      </w:r>
      <w:r>
        <w:rPr>
          <w:b w:val="0"/>
          <w:bCs w:val="0"/>
          <w:sz w:val="24"/>
          <w:szCs w:val="24"/>
        </w:rPr>
        <w:t xml:space="preserve"> 4 Noble Truths. 1. True Problems, 2.True Cause of Problems, 3. True Stopping of Problems, and 4. True Path of Mind</w:t>
      </w:r>
      <w:r w:rsidR="000B77A6">
        <w:rPr>
          <w:b w:val="0"/>
          <w:bCs w:val="0"/>
          <w:sz w:val="24"/>
          <w:szCs w:val="24"/>
        </w:rPr>
        <w:t xml:space="preserve"> are the guides for individuals to attain their potential.</w:t>
      </w:r>
      <w:r>
        <w:rPr>
          <w:b w:val="0"/>
          <w:bCs w:val="0"/>
          <w:sz w:val="24"/>
          <w:szCs w:val="24"/>
        </w:rPr>
        <w:t xml:space="preserve">  </w:t>
      </w:r>
    </w:p>
    <w:p w14:paraId="4A41CB66" w14:textId="4F94E812" w:rsidR="00543B51" w:rsidRPr="00453322" w:rsidRDefault="00543B51" w:rsidP="0048688D">
      <w:pPr>
        <w:pStyle w:val="TOC1"/>
        <w:tabs>
          <w:tab w:val="right" w:leader="dot" w:pos="9720"/>
        </w:tabs>
        <w:spacing w:before="1"/>
        <w:ind w:left="360"/>
        <w:rPr>
          <w:b w:val="0"/>
          <w:bCs w:val="0"/>
          <w:sz w:val="24"/>
          <w:szCs w:val="24"/>
        </w:rPr>
      </w:pPr>
      <w:r>
        <w:rPr>
          <w:b w:val="0"/>
          <w:bCs w:val="0"/>
          <w:sz w:val="24"/>
          <w:szCs w:val="24"/>
        </w:rPr>
        <w:t>Worship: Self-actualization</w:t>
      </w:r>
      <w:r w:rsidR="000B77A6">
        <w:rPr>
          <w:b w:val="0"/>
          <w:bCs w:val="0"/>
          <w:sz w:val="24"/>
          <w:szCs w:val="24"/>
        </w:rPr>
        <w:t xml:space="preserve"> and Buddha founder.  Mantra’s, chants are prevalent to assist in worship, practice. </w:t>
      </w:r>
    </w:p>
    <w:p w14:paraId="1AF02E49" w14:textId="77777777" w:rsidR="0048688D" w:rsidRDefault="00C51415" w:rsidP="0048688D">
      <w:pPr>
        <w:pStyle w:val="TOC1"/>
        <w:tabs>
          <w:tab w:val="right" w:leader="dot" w:pos="9720"/>
        </w:tabs>
        <w:spacing w:before="1"/>
        <w:ind w:left="360"/>
        <w:rPr>
          <w:b w:val="0"/>
          <w:bCs w:val="0"/>
          <w:sz w:val="24"/>
          <w:szCs w:val="24"/>
        </w:rPr>
      </w:pPr>
      <w:r w:rsidRPr="00453322">
        <w:rPr>
          <w:b w:val="0"/>
          <w:bCs w:val="0"/>
          <w:sz w:val="24"/>
          <w:szCs w:val="24"/>
        </w:rPr>
        <w:t>Holy Days</w:t>
      </w:r>
      <w:r w:rsidR="000B77A6">
        <w:rPr>
          <w:b w:val="0"/>
          <w:bCs w:val="0"/>
          <w:sz w:val="24"/>
          <w:szCs w:val="24"/>
        </w:rPr>
        <w:t>: Varies depending on type of Buddhism practices as well as year observed</w:t>
      </w:r>
      <w:r w:rsidR="0048688D">
        <w:rPr>
          <w:b w:val="0"/>
          <w:bCs w:val="0"/>
          <w:sz w:val="24"/>
          <w:szCs w:val="24"/>
        </w:rPr>
        <w:t>.</w:t>
      </w:r>
    </w:p>
    <w:p w14:paraId="392CEC9F" w14:textId="4D824DD1" w:rsidR="0048688D" w:rsidRDefault="000B77A6" w:rsidP="00C51415">
      <w:pPr>
        <w:pStyle w:val="TOC1"/>
        <w:tabs>
          <w:tab w:val="right" w:leader="dot" w:pos="9720"/>
        </w:tabs>
        <w:spacing w:before="1"/>
        <w:ind w:left="0"/>
        <w:rPr>
          <w:b w:val="0"/>
          <w:bCs w:val="0"/>
          <w:sz w:val="24"/>
          <w:szCs w:val="24"/>
        </w:rPr>
      </w:pPr>
      <w:r>
        <w:rPr>
          <w:b w:val="0"/>
          <w:bCs w:val="0"/>
          <w:sz w:val="24"/>
          <w:szCs w:val="24"/>
        </w:rPr>
        <w:t xml:space="preserve"> </w:t>
      </w:r>
    </w:p>
    <w:p w14:paraId="1D93B187" w14:textId="0C223228" w:rsidR="00C51415" w:rsidRPr="00D32C14" w:rsidRDefault="000B77A6" w:rsidP="00C51415">
      <w:pPr>
        <w:pStyle w:val="TOC1"/>
        <w:tabs>
          <w:tab w:val="right" w:leader="dot" w:pos="9720"/>
        </w:tabs>
        <w:spacing w:before="1"/>
        <w:ind w:left="0"/>
        <w:rPr>
          <w:b w:val="0"/>
          <w:bCs w:val="0"/>
          <w:sz w:val="24"/>
          <w:szCs w:val="24"/>
        </w:rPr>
      </w:pPr>
      <w:hyperlink r:id="rId27" w:history="1">
        <w:r w:rsidRPr="00D32C14">
          <w:rPr>
            <w:rStyle w:val="Hyperlink"/>
            <w:b w:val="0"/>
            <w:bCs w:val="0"/>
            <w:sz w:val="24"/>
            <w:szCs w:val="24"/>
          </w:rPr>
          <w:t>https://faithinspires.org/buddhist-holidays/</w:t>
        </w:r>
      </w:hyperlink>
    </w:p>
    <w:p w14:paraId="27C48C99" w14:textId="621331DE" w:rsidR="00C51415" w:rsidRPr="00D32C14" w:rsidRDefault="00543B51" w:rsidP="00C51415">
      <w:pPr>
        <w:pStyle w:val="TOC1"/>
        <w:tabs>
          <w:tab w:val="right" w:leader="dot" w:pos="9720"/>
        </w:tabs>
        <w:spacing w:before="1"/>
        <w:ind w:left="0"/>
        <w:rPr>
          <w:b w:val="0"/>
          <w:bCs w:val="0"/>
          <w:sz w:val="24"/>
          <w:szCs w:val="24"/>
        </w:rPr>
      </w:pPr>
      <w:hyperlink r:id="rId28" w:history="1">
        <w:r w:rsidRPr="00D32C14">
          <w:rPr>
            <w:rStyle w:val="Hyperlink"/>
            <w:b w:val="0"/>
            <w:bCs w:val="0"/>
            <w:sz w:val="24"/>
            <w:szCs w:val="24"/>
          </w:rPr>
          <w:t>https://studybuddhism.com/en/essentials/what-is/what-is-buddhism</w:t>
        </w:r>
      </w:hyperlink>
    </w:p>
    <w:p w14:paraId="47B8A2B2" w14:textId="61A69AA7" w:rsidR="00543B51" w:rsidRPr="00D32C14" w:rsidRDefault="000B77A6" w:rsidP="00C51415">
      <w:pPr>
        <w:pStyle w:val="TOC1"/>
        <w:tabs>
          <w:tab w:val="right" w:leader="dot" w:pos="9720"/>
        </w:tabs>
        <w:spacing w:before="1"/>
        <w:ind w:left="0"/>
        <w:rPr>
          <w:b w:val="0"/>
          <w:bCs w:val="0"/>
          <w:sz w:val="24"/>
          <w:szCs w:val="24"/>
        </w:rPr>
      </w:pPr>
      <w:hyperlink r:id="rId29" w:history="1">
        <w:r w:rsidRPr="00D32C14">
          <w:rPr>
            <w:rStyle w:val="Hyperlink"/>
            <w:b w:val="0"/>
            <w:bCs w:val="0"/>
            <w:sz w:val="24"/>
            <w:szCs w:val="24"/>
          </w:rPr>
          <w:t>https://religionsmn.carleton.edu/exhibits/show/wattmunisotaram/introduction</w:t>
        </w:r>
      </w:hyperlink>
    </w:p>
    <w:p w14:paraId="44BD7AF7" w14:textId="18EE530A" w:rsidR="000B77A6" w:rsidRPr="00D32C14" w:rsidRDefault="000B77A6" w:rsidP="00C51415">
      <w:pPr>
        <w:pStyle w:val="TOC1"/>
        <w:tabs>
          <w:tab w:val="right" w:leader="dot" w:pos="9720"/>
        </w:tabs>
        <w:spacing w:before="1"/>
        <w:ind w:left="0"/>
        <w:rPr>
          <w:b w:val="0"/>
          <w:bCs w:val="0"/>
          <w:sz w:val="24"/>
          <w:szCs w:val="24"/>
        </w:rPr>
      </w:pPr>
      <w:hyperlink r:id="rId30" w:history="1">
        <w:r w:rsidRPr="00D32C14">
          <w:rPr>
            <w:rStyle w:val="Hyperlink"/>
            <w:b w:val="0"/>
            <w:bCs w:val="0"/>
            <w:sz w:val="24"/>
            <w:szCs w:val="24"/>
          </w:rPr>
          <w:t>https://factsanddetails.com/asian/cat64/Buddhist_Worship_Temples_Practice_and_Customs/entry-8589.html</w:t>
        </w:r>
      </w:hyperlink>
    </w:p>
    <w:p w14:paraId="697D4990" w14:textId="77777777" w:rsidR="000B77A6" w:rsidRPr="00D32C14" w:rsidRDefault="000B77A6" w:rsidP="00C51415">
      <w:pPr>
        <w:pStyle w:val="TOC1"/>
        <w:tabs>
          <w:tab w:val="right" w:leader="dot" w:pos="9720"/>
        </w:tabs>
        <w:spacing w:before="1"/>
        <w:ind w:left="0"/>
        <w:rPr>
          <w:b w:val="0"/>
          <w:bCs w:val="0"/>
          <w:sz w:val="24"/>
          <w:szCs w:val="24"/>
        </w:rPr>
      </w:pPr>
    </w:p>
    <w:p w14:paraId="51876A0A" w14:textId="77777777" w:rsidR="00C51415" w:rsidRPr="00453322" w:rsidRDefault="00C51415" w:rsidP="00C51415">
      <w:pPr>
        <w:pStyle w:val="TOC1"/>
        <w:tabs>
          <w:tab w:val="right" w:leader="dot" w:pos="9720"/>
        </w:tabs>
        <w:spacing w:before="1"/>
        <w:ind w:left="0"/>
        <w:rPr>
          <w:sz w:val="24"/>
          <w:szCs w:val="24"/>
        </w:rPr>
      </w:pPr>
    </w:p>
    <w:p w14:paraId="5A20CB6B" w14:textId="3CDE35C8" w:rsidR="00C51415" w:rsidRDefault="00C51415" w:rsidP="0048688D">
      <w:pPr>
        <w:pStyle w:val="TOC1"/>
        <w:numPr>
          <w:ilvl w:val="0"/>
          <w:numId w:val="40"/>
        </w:numPr>
        <w:tabs>
          <w:tab w:val="right" w:leader="dot" w:pos="9720"/>
        </w:tabs>
        <w:spacing w:before="1"/>
        <w:rPr>
          <w:sz w:val="24"/>
          <w:szCs w:val="24"/>
          <w:u w:val="single"/>
        </w:rPr>
      </w:pPr>
      <w:r w:rsidRPr="00453322">
        <w:rPr>
          <w:sz w:val="24"/>
          <w:szCs w:val="24"/>
          <w:u w:val="single"/>
        </w:rPr>
        <w:t>Christianity</w:t>
      </w:r>
      <w:r w:rsidR="007F25D5">
        <w:rPr>
          <w:sz w:val="24"/>
          <w:szCs w:val="24"/>
          <w:u w:val="single"/>
        </w:rPr>
        <w:t>/Catholic</w:t>
      </w:r>
    </w:p>
    <w:p w14:paraId="38055A37" w14:textId="77777777" w:rsidR="0048688D" w:rsidRPr="00453322" w:rsidRDefault="0048688D" w:rsidP="0048688D">
      <w:pPr>
        <w:pStyle w:val="TOC1"/>
        <w:tabs>
          <w:tab w:val="right" w:leader="dot" w:pos="9720"/>
        </w:tabs>
        <w:spacing w:before="1"/>
        <w:ind w:left="720"/>
        <w:rPr>
          <w:sz w:val="24"/>
          <w:szCs w:val="24"/>
          <w:u w:val="single"/>
        </w:rPr>
      </w:pPr>
    </w:p>
    <w:p w14:paraId="361EBFDF" w14:textId="201BFF53" w:rsidR="000B77A6" w:rsidRDefault="000B77A6" w:rsidP="0048688D">
      <w:pPr>
        <w:pStyle w:val="TOC1"/>
        <w:tabs>
          <w:tab w:val="right" w:leader="dot" w:pos="9720"/>
        </w:tabs>
        <w:spacing w:before="1"/>
        <w:ind w:left="360"/>
        <w:rPr>
          <w:b w:val="0"/>
          <w:bCs w:val="0"/>
          <w:sz w:val="24"/>
          <w:szCs w:val="24"/>
        </w:rPr>
      </w:pPr>
      <w:r>
        <w:rPr>
          <w:b w:val="0"/>
          <w:bCs w:val="0"/>
          <w:sz w:val="24"/>
          <w:szCs w:val="24"/>
        </w:rPr>
        <w:t xml:space="preserve">Founder: </w:t>
      </w:r>
      <w:r w:rsidR="00EB3768">
        <w:rPr>
          <w:b w:val="0"/>
          <w:bCs w:val="0"/>
          <w:sz w:val="24"/>
          <w:szCs w:val="24"/>
        </w:rPr>
        <w:t>Catholic teachings are traced to the teaching of Jesus Christ</w:t>
      </w:r>
    </w:p>
    <w:p w14:paraId="3FB87E94" w14:textId="69C9774E" w:rsidR="000B77A6" w:rsidRDefault="00C51415" w:rsidP="0048688D">
      <w:pPr>
        <w:pStyle w:val="TOC1"/>
        <w:tabs>
          <w:tab w:val="right" w:leader="dot" w:pos="9720"/>
        </w:tabs>
        <w:spacing w:before="1"/>
        <w:ind w:left="360"/>
        <w:rPr>
          <w:b w:val="0"/>
          <w:bCs w:val="0"/>
          <w:sz w:val="24"/>
          <w:szCs w:val="24"/>
        </w:rPr>
      </w:pPr>
      <w:r w:rsidRPr="00453322">
        <w:rPr>
          <w:b w:val="0"/>
          <w:bCs w:val="0"/>
          <w:sz w:val="24"/>
          <w:szCs w:val="24"/>
        </w:rPr>
        <w:t>Wh</w:t>
      </w:r>
      <w:r w:rsidR="000B77A6">
        <w:rPr>
          <w:b w:val="0"/>
          <w:bCs w:val="0"/>
          <w:sz w:val="24"/>
          <w:szCs w:val="24"/>
        </w:rPr>
        <w:t>en:</w:t>
      </w:r>
      <w:r w:rsidR="00EB3768">
        <w:rPr>
          <w:b w:val="0"/>
          <w:bCs w:val="0"/>
          <w:sz w:val="24"/>
          <w:szCs w:val="24"/>
        </w:rPr>
        <w:t xml:space="preserve"> around 30 C.E. (common era)</w:t>
      </w:r>
      <w:r w:rsidR="00066E8B">
        <w:rPr>
          <w:b w:val="0"/>
          <w:bCs w:val="0"/>
          <w:sz w:val="24"/>
          <w:szCs w:val="24"/>
        </w:rPr>
        <w:t xml:space="preserve">.  </w:t>
      </w:r>
    </w:p>
    <w:p w14:paraId="10B63294" w14:textId="02749FC9" w:rsidR="000B77A6" w:rsidRDefault="000B77A6" w:rsidP="0048688D">
      <w:pPr>
        <w:pStyle w:val="TOC1"/>
        <w:tabs>
          <w:tab w:val="right" w:leader="dot" w:pos="9720"/>
        </w:tabs>
        <w:spacing w:before="1"/>
        <w:ind w:left="360"/>
        <w:rPr>
          <w:b w:val="0"/>
          <w:bCs w:val="0"/>
          <w:sz w:val="24"/>
          <w:szCs w:val="24"/>
        </w:rPr>
      </w:pPr>
      <w:r>
        <w:rPr>
          <w:b w:val="0"/>
          <w:bCs w:val="0"/>
          <w:sz w:val="24"/>
          <w:szCs w:val="24"/>
        </w:rPr>
        <w:t xml:space="preserve">What: </w:t>
      </w:r>
      <w:r w:rsidR="00EB3768">
        <w:rPr>
          <w:b w:val="0"/>
          <w:bCs w:val="0"/>
          <w:sz w:val="24"/>
          <w:szCs w:val="24"/>
        </w:rPr>
        <w:t xml:space="preserve">A monotheistic faith with God as creator and Jesus Christ as the third element (Holy Spirit is the other) of God.  </w:t>
      </w:r>
      <w:r w:rsidR="00066E8B">
        <w:rPr>
          <w:b w:val="0"/>
          <w:bCs w:val="0"/>
          <w:sz w:val="24"/>
          <w:szCs w:val="24"/>
        </w:rPr>
        <w:t>Practitioners prescribe sacramental life in which prominence is given to the Bible, traditions, Mother Virgin Mary, the Pope, saints and papacy.</w:t>
      </w:r>
      <w:r w:rsidR="00B93E16">
        <w:rPr>
          <w:b w:val="0"/>
          <w:bCs w:val="0"/>
          <w:sz w:val="24"/>
          <w:szCs w:val="24"/>
        </w:rPr>
        <w:t xml:space="preserve"> </w:t>
      </w:r>
    </w:p>
    <w:p w14:paraId="09000A0E" w14:textId="43782542"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Worship: </w:t>
      </w:r>
      <w:r w:rsidR="00066E8B">
        <w:rPr>
          <w:b w:val="0"/>
          <w:bCs w:val="0"/>
          <w:sz w:val="24"/>
          <w:szCs w:val="24"/>
        </w:rPr>
        <w:t>Triune God, God/Jesus Christ/Holy Spirit</w:t>
      </w:r>
      <w:r w:rsidR="00A53C66">
        <w:rPr>
          <w:b w:val="0"/>
          <w:bCs w:val="0"/>
          <w:sz w:val="24"/>
          <w:szCs w:val="24"/>
        </w:rPr>
        <w:t xml:space="preserve">, individually and collectively. </w:t>
      </w:r>
    </w:p>
    <w:p w14:paraId="26BA45E1" w14:textId="2D9C1B19"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Holy Days: </w:t>
      </w:r>
      <w:r w:rsidR="00066E8B">
        <w:rPr>
          <w:b w:val="0"/>
          <w:bCs w:val="0"/>
          <w:sz w:val="24"/>
          <w:szCs w:val="24"/>
        </w:rPr>
        <w:t xml:space="preserve">Varies depending on liturgical year.  </w:t>
      </w:r>
      <w:r w:rsidR="00010387">
        <w:rPr>
          <w:b w:val="0"/>
          <w:bCs w:val="0"/>
          <w:sz w:val="24"/>
          <w:szCs w:val="24"/>
        </w:rPr>
        <w:t xml:space="preserve">Major holy days are Christmas and Easter. </w:t>
      </w:r>
    </w:p>
    <w:p w14:paraId="17BD2C3A" w14:textId="77777777" w:rsidR="00066E8B" w:rsidRDefault="00066E8B" w:rsidP="00C51415">
      <w:pPr>
        <w:pStyle w:val="TOC1"/>
        <w:tabs>
          <w:tab w:val="right" w:leader="dot" w:pos="9720"/>
        </w:tabs>
        <w:spacing w:before="1"/>
        <w:ind w:left="0"/>
        <w:rPr>
          <w:b w:val="0"/>
          <w:bCs w:val="0"/>
          <w:sz w:val="24"/>
          <w:szCs w:val="24"/>
        </w:rPr>
      </w:pPr>
    </w:p>
    <w:p w14:paraId="408623BD" w14:textId="4BD2114A" w:rsidR="00066E8B" w:rsidRDefault="00066E8B" w:rsidP="00C51415">
      <w:pPr>
        <w:pStyle w:val="TOC1"/>
        <w:tabs>
          <w:tab w:val="right" w:leader="dot" w:pos="9720"/>
        </w:tabs>
        <w:spacing w:before="1"/>
        <w:ind w:left="0"/>
        <w:rPr>
          <w:b w:val="0"/>
          <w:bCs w:val="0"/>
          <w:sz w:val="24"/>
          <w:szCs w:val="24"/>
        </w:rPr>
      </w:pPr>
      <w:hyperlink r:id="rId31" w:history="1">
        <w:r w:rsidRPr="00A17967">
          <w:rPr>
            <w:rStyle w:val="Hyperlink"/>
            <w:b w:val="0"/>
            <w:bCs w:val="0"/>
            <w:sz w:val="24"/>
            <w:szCs w:val="24"/>
          </w:rPr>
          <w:t>https://mycatholic.life/liturgy/</w:t>
        </w:r>
      </w:hyperlink>
    </w:p>
    <w:p w14:paraId="4E4A7021" w14:textId="185F5CA4" w:rsidR="00066E8B" w:rsidRDefault="00066E8B" w:rsidP="00C51415">
      <w:pPr>
        <w:pStyle w:val="TOC1"/>
        <w:tabs>
          <w:tab w:val="right" w:leader="dot" w:pos="9720"/>
        </w:tabs>
        <w:spacing w:before="1"/>
        <w:ind w:left="0"/>
        <w:rPr>
          <w:b w:val="0"/>
          <w:bCs w:val="0"/>
          <w:sz w:val="24"/>
          <w:szCs w:val="24"/>
        </w:rPr>
      </w:pPr>
      <w:hyperlink r:id="rId32" w:history="1">
        <w:r w:rsidRPr="00A17967">
          <w:rPr>
            <w:rStyle w:val="Hyperlink"/>
            <w:b w:val="0"/>
            <w:bCs w:val="0"/>
            <w:sz w:val="24"/>
            <w:szCs w:val="24"/>
          </w:rPr>
          <w:t>https://www.learnreligions.com/catholicism-beliefs-and-practices-3897877</w:t>
        </w:r>
      </w:hyperlink>
    </w:p>
    <w:p w14:paraId="6DEE64BD" w14:textId="77777777" w:rsidR="007F25D5" w:rsidRDefault="007F25D5" w:rsidP="00C51415">
      <w:pPr>
        <w:pStyle w:val="TOC1"/>
        <w:tabs>
          <w:tab w:val="right" w:leader="dot" w:pos="9720"/>
        </w:tabs>
        <w:spacing w:before="1"/>
        <w:ind w:left="0"/>
        <w:rPr>
          <w:b w:val="0"/>
          <w:bCs w:val="0"/>
          <w:sz w:val="24"/>
          <w:szCs w:val="24"/>
        </w:rPr>
      </w:pPr>
    </w:p>
    <w:p w14:paraId="497DC8B7" w14:textId="77777777" w:rsidR="0048688D" w:rsidRDefault="0048688D" w:rsidP="00C51415">
      <w:pPr>
        <w:pStyle w:val="TOC1"/>
        <w:tabs>
          <w:tab w:val="right" w:leader="dot" w:pos="9720"/>
        </w:tabs>
        <w:spacing w:before="1"/>
        <w:ind w:left="0"/>
        <w:rPr>
          <w:b w:val="0"/>
          <w:bCs w:val="0"/>
          <w:sz w:val="24"/>
          <w:szCs w:val="24"/>
        </w:rPr>
      </w:pPr>
    </w:p>
    <w:p w14:paraId="06CD8481" w14:textId="027C0FF4" w:rsidR="007F25D5" w:rsidRDefault="007F25D5" w:rsidP="0048688D">
      <w:pPr>
        <w:pStyle w:val="TOC1"/>
        <w:numPr>
          <w:ilvl w:val="0"/>
          <w:numId w:val="40"/>
        </w:numPr>
        <w:tabs>
          <w:tab w:val="right" w:leader="dot" w:pos="9720"/>
        </w:tabs>
        <w:spacing w:before="1"/>
        <w:rPr>
          <w:sz w:val="24"/>
          <w:szCs w:val="24"/>
          <w:u w:val="single"/>
        </w:rPr>
      </w:pPr>
      <w:r w:rsidRPr="007F25D5">
        <w:rPr>
          <w:sz w:val="24"/>
          <w:szCs w:val="24"/>
          <w:u w:val="single"/>
        </w:rPr>
        <w:t>Christianity/Protestant</w:t>
      </w:r>
    </w:p>
    <w:p w14:paraId="05C3A003" w14:textId="77777777" w:rsidR="0048688D" w:rsidRPr="007F25D5" w:rsidRDefault="0048688D" w:rsidP="0048688D">
      <w:pPr>
        <w:pStyle w:val="TOC1"/>
        <w:tabs>
          <w:tab w:val="right" w:leader="dot" w:pos="9720"/>
        </w:tabs>
        <w:spacing w:before="1"/>
        <w:ind w:left="720"/>
        <w:rPr>
          <w:sz w:val="24"/>
          <w:szCs w:val="24"/>
          <w:u w:val="single"/>
        </w:rPr>
      </w:pPr>
    </w:p>
    <w:p w14:paraId="3F2F352B" w14:textId="36C4EC1A"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Founder: </w:t>
      </w:r>
      <w:r w:rsidR="00066E8B">
        <w:rPr>
          <w:b w:val="0"/>
          <w:bCs w:val="0"/>
          <w:sz w:val="24"/>
          <w:szCs w:val="24"/>
        </w:rPr>
        <w:t>Believers in Jesus Christ as the Chosen Savior.  Teaching traced back to Jesus Christ’s teachings. Martin Luther, founder of Protestant Reformation.</w:t>
      </w:r>
    </w:p>
    <w:p w14:paraId="11177E4D" w14:textId="5227DA25" w:rsidR="00250584" w:rsidRPr="00066E8B" w:rsidRDefault="00250584" w:rsidP="0048688D">
      <w:pPr>
        <w:pStyle w:val="TOC1"/>
        <w:tabs>
          <w:tab w:val="right" w:leader="dot" w:pos="9720"/>
        </w:tabs>
        <w:spacing w:before="1"/>
        <w:ind w:left="360"/>
        <w:rPr>
          <w:b w:val="0"/>
          <w:bCs w:val="0"/>
          <w:i/>
          <w:iCs/>
          <w:sz w:val="24"/>
          <w:szCs w:val="24"/>
        </w:rPr>
      </w:pPr>
      <w:r w:rsidRPr="00453322">
        <w:rPr>
          <w:b w:val="0"/>
          <w:bCs w:val="0"/>
          <w:sz w:val="24"/>
          <w:szCs w:val="24"/>
        </w:rPr>
        <w:t>Wh</w:t>
      </w:r>
      <w:r>
        <w:rPr>
          <w:b w:val="0"/>
          <w:bCs w:val="0"/>
          <w:sz w:val="24"/>
          <w:szCs w:val="24"/>
        </w:rPr>
        <w:t>en:</w:t>
      </w:r>
      <w:r w:rsidR="00066E8B">
        <w:rPr>
          <w:b w:val="0"/>
          <w:bCs w:val="0"/>
          <w:sz w:val="24"/>
          <w:szCs w:val="24"/>
        </w:rPr>
        <w:t xml:space="preserve"> 1517, Martin Luther’s </w:t>
      </w:r>
      <w:r w:rsidR="00066E8B" w:rsidRPr="00066E8B">
        <w:rPr>
          <w:b w:val="0"/>
          <w:bCs w:val="0"/>
          <w:i/>
          <w:iCs/>
          <w:sz w:val="24"/>
          <w:szCs w:val="24"/>
        </w:rPr>
        <w:t xml:space="preserve">95 Theses </w:t>
      </w:r>
    </w:p>
    <w:p w14:paraId="4D5514FB" w14:textId="047EA772"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What: </w:t>
      </w:r>
      <w:r w:rsidR="00010387">
        <w:rPr>
          <w:b w:val="0"/>
          <w:bCs w:val="0"/>
          <w:sz w:val="24"/>
          <w:szCs w:val="24"/>
        </w:rPr>
        <w:t xml:space="preserve">Monotheistic faith of the triune God/Jesus Christ/Holy Spirit.  Differs from the practice of Catholicism in the absence of practice of sacraments.  Believers differ from Catholicism by defining each individual communes Triune directly with the triune God. </w:t>
      </w:r>
    </w:p>
    <w:p w14:paraId="5412C630" w14:textId="24B4FEE9"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Worship: </w:t>
      </w:r>
      <w:r w:rsidR="00010387">
        <w:rPr>
          <w:b w:val="0"/>
          <w:bCs w:val="0"/>
          <w:sz w:val="24"/>
          <w:szCs w:val="24"/>
        </w:rPr>
        <w:t>God, God/Jesus Christ/Holy Spirit</w:t>
      </w:r>
      <w:r w:rsidR="00A53C66">
        <w:rPr>
          <w:b w:val="0"/>
          <w:bCs w:val="0"/>
          <w:sz w:val="24"/>
          <w:szCs w:val="24"/>
        </w:rPr>
        <w:t xml:space="preserve"> individually and collectively.  </w:t>
      </w:r>
    </w:p>
    <w:p w14:paraId="6F49F394" w14:textId="1798C4D4"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Holy Days: </w:t>
      </w:r>
      <w:r w:rsidR="00010387">
        <w:rPr>
          <w:b w:val="0"/>
          <w:bCs w:val="0"/>
          <w:sz w:val="24"/>
          <w:szCs w:val="24"/>
        </w:rPr>
        <w:t xml:space="preserve">Varies, depending on year. Major holy days are Christmas and Easter. </w:t>
      </w:r>
    </w:p>
    <w:p w14:paraId="17D95613" w14:textId="77777777" w:rsidR="00010387" w:rsidRDefault="00010387" w:rsidP="00250584">
      <w:pPr>
        <w:pStyle w:val="TOC1"/>
        <w:tabs>
          <w:tab w:val="right" w:leader="dot" w:pos="9720"/>
        </w:tabs>
        <w:spacing w:before="1"/>
        <w:ind w:left="0"/>
        <w:rPr>
          <w:b w:val="0"/>
          <w:bCs w:val="0"/>
          <w:sz w:val="24"/>
          <w:szCs w:val="24"/>
        </w:rPr>
      </w:pPr>
    </w:p>
    <w:p w14:paraId="2104E0B4" w14:textId="4CC6C3BB" w:rsidR="00010387" w:rsidRDefault="00010387" w:rsidP="00250584">
      <w:pPr>
        <w:pStyle w:val="TOC1"/>
        <w:tabs>
          <w:tab w:val="right" w:leader="dot" w:pos="9720"/>
        </w:tabs>
        <w:spacing w:before="1"/>
        <w:ind w:left="0"/>
        <w:rPr>
          <w:b w:val="0"/>
          <w:bCs w:val="0"/>
          <w:sz w:val="24"/>
          <w:szCs w:val="24"/>
        </w:rPr>
      </w:pPr>
      <w:hyperlink r:id="rId33" w:history="1">
        <w:r w:rsidRPr="00A17967">
          <w:rPr>
            <w:rStyle w:val="Hyperlink"/>
            <w:b w:val="0"/>
            <w:bCs w:val="0"/>
            <w:sz w:val="24"/>
            <w:szCs w:val="24"/>
          </w:rPr>
          <w:t>https://www.britannica.com/biography/Martin-Luther</w:t>
        </w:r>
      </w:hyperlink>
    </w:p>
    <w:p w14:paraId="2BE1EDA5" w14:textId="22D0C324" w:rsidR="00010387" w:rsidRDefault="00010387" w:rsidP="00250584">
      <w:pPr>
        <w:pStyle w:val="TOC1"/>
        <w:tabs>
          <w:tab w:val="right" w:leader="dot" w:pos="9720"/>
        </w:tabs>
        <w:spacing w:before="1"/>
        <w:ind w:left="0"/>
        <w:rPr>
          <w:b w:val="0"/>
          <w:bCs w:val="0"/>
          <w:sz w:val="24"/>
          <w:szCs w:val="24"/>
        </w:rPr>
      </w:pPr>
      <w:hyperlink r:id="rId34" w:history="1">
        <w:r w:rsidRPr="00A17967">
          <w:rPr>
            <w:rStyle w:val="Hyperlink"/>
            <w:b w:val="0"/>
            <w:bCs w:val="0"/>
            <w:sz w:val="24"/>
            <w:szCs w:val="24"/>
          </w:rPr>
          <w:t>https://www.learnreligions.com/christianity-definitions-4684882</w:t>
        </w:r>
      </w:hyperlink>
    </w:p>
    <w:p w14:paraId="47C4FF23" w14:textId="77777777" w:rsidR="00010387" w:rsidRDefault="00010387" w:rsidP="00250584">
      <w:pPr>
        <w:pStyle w:val="TOC1"/>
        <w:tabs>
          <w:tab w:val="right" w:leader="dot" w:pos="9720"/>
        </w:tabs>
        <w:spacing w:before="1"/>
        <w:ind w:left="0"/>
        <w:rPr>
          <w:b w:val="0"/>
          <w:bCs w:val="0"/>
          <w:sz w:val="24"/>
          <w:szCs w:val="24"/>
        </w:rPr>
      </w:pPr>
    </w:p>
    <w:p w14:paraId="1314E68B" w14:textId="77777777" w:rsidR="00C51415" w:rsidRDefault="00C51415" w:rsidP="00C51415">
      <w:pPr>
        <w:pStyle w:val="TOC1"/>
        <w:tabs>
          <w:tab w:val="right" w:leader="dot" w:pos="9720"/>
        </w:tabs>
        <w:spacing w:before="1"/>
        <w:ind w:left="0"/>
        <w:rPr>
          <w:b w:val="0"/>
          <w:bCs w:val="0"/>
          <w:sz w:val="24"/>
          <w:szCs w:val="24"/>
        </w:rPr>
      </w:pPr>
    </w:p>
    <w:p w14:paraId="40199399" w14:textId="49D623C9" w:rsidR="007F25D5" w:rsidRDefault="007F25D5" w:rsidP="0048688D">
      <w:pPr>
        <w:pStyle w:val="TOC1"/>
        <w:numPr>
          <w:ilvl w:val="0"/>
          <w:numId w:val="40"/>
        </w:numPr>
        <w:tabs>
          <w:tab w:val="right" w:leader="dot" w:pos="9720"/>
        </w:tabs>
        <w:spacing w:before="1"/>
        <w:rPr>
          <w:sz w:val="24"/>
          <w:szCs w:val="24"/>
          <w:u w:val="single"/>
        </w:rPr>
      </w:pPr>
      <w:r w:rsidRPr="007F25D5">
        <w:rPr>
          <w:sz w:val="24"/>
          <w:szCs w:val="24"/>
          <w:u w:val="single"/>
        </w:rPr>
        <w:t xml:space="preserve">Hinduism </w:t>
      </w:r>
    </w:p>
    <w:p w14:paraId="53C5CF98" w14:textId="77777777" w:rsidR="0048688D" w:rsidRDefault="0048688D" w:rsidP="0048688D">
      <w:pPr>
        <w:pStyle w:val="TOC1"/>
        <w:tabs>
          <w:tab w:val="right" w:leader="dot" w:pos="9720"/>
        </w:tabs>
        <w:spacing w:before="1"/>
        <w:ind w:left="720"/>
        <w:rPr>
          <w:sz w:val="24"/>
          <w:szCs w:val="24"/>
          <w:u w:val="single"/>
        </w:rPr>
      </w:pPr>
    </w:p>
    <w:p w14:paraId="6DB63D7C" w14:textId="531E8963"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Founder: </w:t>
      </w:r>
      <w:r w:rsidR="00010387">
        <w:rPr>
          <w:b w:val="0"/>
          <w:bCs w:val="0"/>
          <w:sz w:val="24"/>
          <w:szCs w:val="24"/>
        </w:rPr>
        <w:t xml:space="preserve">No identified founder or time when it originated. </w:t>
      </w:r>
    </w:p>
    <w:p w14:paraId="0361A6CD" w14:textId="149092BA" w:rsidR="00250584" w:rsidRDefault="00250584" w:rsidP="0048688D">
      <w:pPr>
        <w:pStyle w:val="TOC1"/>
        <w:tabs>
          <w:tab w:val="right" w:leader="dot" w:pos="9720"/>
        </w:tabs>
        <w:spacing w:before="1"/>
        <w:ind w:left="360"/>
        <w:rPr>
          <w:b w:val="0"/>
          <w:bCs w:val="0"/>
          <w:sz w:val="24"/>
          <w:szCs w:val="24"/>
        </w:rPr>
      </w:pPr>
      <w:r w:rsidRPr="00453322">
        <w:rPr>
          <w:b w:val="0"/>
          <w:bCs w:val="0"/>
          <w:sz w:val="24"/>
          <w:szCs w:val="24"/>
        </w:rPr>
        <w:t>Wh</w:t>
      </w:r>
      <w:r>
        <w:rPr>
          <w:b w:val="0"/>
          <w:bCs w:val="0"/>
          <w:sz w:val="24"/>
          <w:szCs w:val="24"/>
        </w:rPr>
        <w:t>en:</w:t>
      </w:r>
      <w:r w:rsidR="00010387">
        <w:rPr>
          <w:b w:val="0"/>
          <w:bCs w:val="0"/>
          <w:sz w:val="24"/>
          <w:szCs w:val="24"/>
        </w:rPr>
        <w:t xml:space="preserve"> around 3300 B.C.</w:t>
      </w:r>
      <w:r w:rsidR="00A53C66">
        <w:rPr>
          <w:b w:val="0"/>
          <w:bCs w:val="0"/>
          <w:sz w:val="24"/>
          <w:szCs w:val="24"/>
        </w:rPr>
        <w:t xml:space="preserve"> (Before Christ)</w:t>
      </w:r>
      <w:r w:rsidR="00010387">
        <w:rPr>
          <w:b w:val="0"/>
          <w:bCs w:val="0"/>
          <w:sz w:val="24"/>
          <w:szCs w:val="24"/>
        </w:rPr>
        <w:t xml:space="preserve"> </w:t>
      </w:r>
    </w:p>
    <w:p w14:paraId="5448B78D" w14:textId="6B0067AC"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What: </w:t>
      </w:r>
      <w:r w:rsidR="00B93E16">
        <w:rPr>
          <w:b w:val="0"/>
          <w:bCs w:val="0"/>
          <w:sz w:val="24"/>
          <w:szCs w:val="24"/>
        </w:rPr>
        <w:t>Monotheistic, p</w:t>
      </w:r>
      <w:r w:rsidR="00010387">
        <w:rPr>
          <w:b w:val="0"/>
          <w:bCs w:val="0"/>
          <w:sz w:val="24"/>
          <w:szCs w:val="24"/>
        </w:rPr>
        <w:t>olytheistic</w:t>
      </w:r>
      <w:r w:rsidR="00B93E16">
        <w:rPr>
          <w:b w:val="0"/>
          <w:bCs w:val="0"/>
          <w:sz w:val="24"/>
          <w:szCs w:val="24"/>
        </w:rPr>
        <w:t>, henotheistic, pantheistic and/or atheistic. Adherents follow the Vedas (scriptures) to follow the eternal order (</w:t>
      </w:r>
      <w:r w:rsidR="00B93E16" w:rsidRPr="00B93E16">
        <w:rPr>
          <w:b w:val="0"/>
          <w:bCs w:val="0"/>
          <w:i/>
          <w:iCs/>
          <w:sz w:val="24"/>
          <w:szCs w:val="24"/>
        </w:rPr>
        <w:t>Sanatan Dharma</w:t>
      </w:r>
      <w:r w:rsidR="00B93E16">
        <w:rPr>
          <w:b w:val="0"/>
          <w:bCs w:val="0"/>
          <w:sz w:val="24"/>
          <w:szCs w:val="24"/>
        </w:rPr>
        <w:t>)</w:t>
      </w:r>
    </w:p>
    <w:p w14:paraId="04B67517" w14:textId="07276714"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Worship: </w:t>
      </w:r>
      <w:r w:rsidR="00B93E16">
        <w:rPr>
          <w:b w:val="0"/>
          <w:bCs w:val="0"/>
          <w:sz w:val="24"/>
          <w:szCs w:val="24"/>
        </w:rPr>
        <w:t>God/the Divine</w:t>
      </w:r>
    </w:p>
    <w:p w14:paraId="66B6B72A" w14:textId="661FD30B"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Holy Days: </w:t>
      </w:r>
      <w:r w:rsidR="00B93E16">
        <w:rPr>
          <w:b w:val="0"/>
          <w:bCs w:val="0"/>
          <w:sz w:val="24"/>
          <w:szCs w:val="24"/>
        </w:rPr>
        <w:t>Seasonal observation in alignment with different deities</w:t>
      </w:r>
    </w:p>
    <w:p w14:paraId="05B30FDE" w14:textId="77777777" w:rsidR="007F25D5" w:rsidRPr="007F25D5" w:rsidRDefault="007F25D5" w:rsidP="00C51415">
      <w:pPr>
        <w:pStyle w:val="TOC1"/>
        <w:tabs>
          <w:tab w:val="right" w:leader="dot" w:pos="9720"/>
        </w:tabs>
        <w:spacing w:before="1"/>
        <w:ind w:left="0"/>
        <w:rPr>
          <w:sz w:val="24"/>
          <w:szCs w:val="24"/>
          <w:u w:val="single"/>
        </w:rPr>
      </w:pPr>
    </w:p>
    <w:p w14:paraId="0A17246C" w14:textId="3E168C67" w:rsidR="00C51415" w:rsidRPr="00D32C14" w:rsidRDefault="00B93E16" w:rsidP="00C51415">
      <w:pPr>
        <w:pStyle w:val="TOC1"/>
        <w:tabs>
          <w:tab w:val="right" w:leader="dot" w:pos="9720"/>
        </w:tabs>
        <w:spacing w:before="1"/>
        <w:ind w:left="0"/>
        <w:rPr>
          <w:b w:val="0"/>
          <w:bCs w:val="0"/>
          <w:sz w:val="24"/>
          <w:szCs w:val="24"/>
          <w:u w:val="single"/>
        </w:rPr>
      </w:pPr>
      <w:hyperlink r:id="rId35" w:history="1">
        <w:r w:rsidRPr="00D32C14">
          <w:rPr>
            <w:rStyle w:val="Hyperlink"/>
            <w:b w:val="0"/>
            <w:bCs w:val="0"/>
            <w:sz w:val="24"/>
            <w:szCs w:val="24"/>
          </w:rPr>
          <w:t>https://www.diversityresources.com/hinduism-holy-days-religious-observances-calendar/</w:t>
        </w:r>
      </w:hyperlink>
    </w:p>
    <w:p w14:paraId="2E2DBB27" w14:textId="77777777" w:rsidR="00B93E16" w:rsidRDefault="00B93E16" w:rsidP="00C51415">
      <w:pPr>
        <w:pStyle w:val="TOC1"/>
        <w:tabs>
          <w:tab w:val="right" w:leader="dot" w:pos="9720"/>
        </w:tabs>
        <w:spacing w:before="1"/>
        <w:ind w:left="0"/>
        <w:rPr>
          <w:sz w:val="24"/>
          <w:szCs w:val="24"/>
          <w:u w:val="single"/>
        </w:rPr>
      </w:pPr>
    </w:p>
    <w:p w14:paraId="3EB0A6E1" w14:textId="77777777" w:rsidR="0048688D" w:rsidRPr="00453322" w:rsidRDefault="0048688D" w:rsidP="00C51415">
      <w:pPr>
        <w:pStyle w:val="TOC1"/>
        <w:tabs>
          <w:tab w:val="right" w:leader="dot" w:pos="9720"/>
        </w:tabs>
        <w:spacing w:before="1"/>
        <w:ind w:left="0"/>
        <w:rPr>
          <w:sz w:val="24"/>
          <w:szCs w:val="24"/>
          <w:u w:val="single"/>
        </w:rPr>
      </w:pPr>
    </w:p>
    <w:p w14:paraId="7A1BDB3E" w14:textId="61093A33" w:rsidR="00C51415" w:rsidRDefault="00C51415" w:rsidP="0048688D">
      <w:pPr>
        <w:pStyle w:val="TOC1"/>
        <w:numPr>
          <w:ilvl w:val="0"/>
          <w:numId w:val="40"/>
        </w:numPr>
        <w:tabs>
          <w:tab w:val="right" w:leader="dot" w:pos="9720"/>
        </w:tabs>
        <w:spacing w:before="1"/>
        <w:rPr>
          <w:sz w:val="24"/>
          <w:szCs w:val="24"/>
          <w:u w:val="single"/>
        </w:rPr>
      </w:pPr>
      <w:r w:rsidRPr="00453322">
        <w:rPr>
          <w:sz w:val="24"/>
          <w:szCs w:val="24"/>
          <w:u w:val="single"/>
        </w:rPr>
        <w:t>Islam</w:t>
      </w:r>
    </w:p>
    <w:p w14:paraId="43BB6786" w14:textId="77777777" w:rsidR="0048688D" w:rsidRPr="00453322" w:rsidRDefault="0048688D" w:rsidP="0048688D">
      <w:pPr>
        <w:pStyle w:val="TOC1"/>
        <w:tabs>
          <w:tab w:val="right" w:leader="dot" w:pos="9720"/>
        </w:tabs>
        <w:spacing w:before="1"/>
        <w:ind w:left="720"/>
        <w:rPr>
          <w:sz w:val="24"/>
          <w:szCs w:val="24"/>
          <w:u w:val="single"/>
        </w:rPr>
      </w:pPr>
    </w:p>
    <w:p w14:paraId="7EC6B7A6" w14:textId="3128D1B5"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Founder: </w:t>
      </w:r>
      <w:r w:rsidR="00B93E16">
        <w:rPr>
          <w:b w:val="0"/>
          <w:bCs w:val="0"/>
          <w:sz w:val="24"/>
          <w:szCs w:val="24"/>
        </w:rPr>
        <w:t>Muhammed</w:t>
      </w:r>
    </w:p>
    <w:p w14:paraId="28806998" w14:textId="0496CC55" w:rsidR="00250584" w:rsidRDefault="00250584" w:rsidP="0048688D">
      <w:pPr>
        <w:pStyle w:val="TOC1"/>
        <w:tabs>
          <w:tab w:val="right" w:leader="dot" w:pos="9720"/>
        </w:tabs>
        <w:spacing w:before="1"/>
        <w:ind w:left="360"/>
        <w:rPr>
          <w:b w:val="0"/>
          <w:bCs w:val="0"/>
          <w:sz w:val="24"/>
          <w:szCs w:val="24"/>
        </w:rPr>
      </w:pPr>
      <w:r w:rsidRPr="00453322">
        <w:rPr>
          <w:b w:val="0"/>
          <w:bCs w:val="0"/>
          <w:sz w:val="24"/>
          <w:szCs w:val="24"/>
        </w:rPr>
        <w:lastRenderedPageBreak/>
        <w:t>Wh</w:t>
      </w:r>
      <w:r>
        <w:rPr>
          <w:b w:val="0"/>
          <w:bCs w:val="0"/>
          <w:sz w:val="24"/>
          <w:szCs w:val="24"/>
        </w:rPr>
        <w:t>en:</w:t>
      </w:r>
      <w:r w:rsidR="00A53C66">
        <w:rPr>
          <w:b w:val="0"/>
          <w:bCs w:val="0"/>
          <w:sz w:val="24"/>
          <w:szCs w:val="24"/>
        </w:rPr>
        <w:t xml:space="preserve"> 7</w:t>
      </w:r>
      <w:r w:rsidR="00A53C66" w:rsidRPr="00A53C66">
        <w:rPr>
          <w:b w:val="0"/>
          <w:bCs w:val="0"/>
          <w:sz w:val="24"/>
          <w:szCs w:val="24"/>
          <w:vertAlign w:val="superscript"/>
        </w:rPr>
        <w:t>th</w:t>
      </w:r>
      <w:r w:rsidR="00A53C66">
        <w:rPr>
          <w:b w:val="0"/>
          <w:bCs w:val="0"/>
          <w:sz w:val="24"/>
          <w:szCs w:val="24"/>
        </w:rPr>
        <w:t xml:space="preserve"> Century C.E. </w:t>
      </w:r>
    </w:p>
    <w:p w14:paraId="615FC3A9" w14:textId="007E628B"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What: </w:t>
      </w:r>
      <w:r w:rsidR="00A53C66">
        <w:rPr>
          <w:b w:val="0"/>
          <w:bCs w:val="0"/>
          <w:sz w:val="24"/>
          <w:szCs w:val="24"/>
        </w:rPr>
        <w:t xml:space="preserve">Monotheistic faith of Allah with adherents called Muslims. Believers prescribe to the Quran for historical teaching, present day practice. </w:t>
      </w:r>
    </w:p>
    <w:p w14:paraId="31E20343" w14:textId="68E8D9F0"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Worship: </w:t>
      </w:r>
      <w:r w:rsidR="00A53C66">
        <w:rPr>
          <w:b w:val="0"/>
          <w:bCs w:val="0"/>
          <w:sz w:val="24"/>
          <w:szCs w:val="24"/>
        </w:rPr>
        <w:t xml:space="preserve">Allah.  Prophet Muhammed is revered as last prophet. </w:t>
      </w:r>
      <w:r w:rsidR="00BB77C5">
        <w:rPr>
          <w:b w:val="0"/>
          <w:bCs w:val="0"/>
          <w:sz w:val="24"/>
          <w:szCs w:val="24"/>
        </w:rPr>
        <w:t xml:space="preserve">There are </w:t>
      </w:r>
      <w:r w:rsidR="00BB77C5" w:rsidRPr="00BB77C5">
        <w:rPr>
          <w:b w:val="0"/>
          <w:bCs w:val="0"/>
          <w:sz w:val="24"/>
          <w:szCs w:val="24"/>
        </w:rPr>
        <w:t>five pillars</w:t>
      </w:r>
      <w:r w:rsidR="00BB77C5">
        <w:rPr>
          <w:b w:val="0"/>
          <w:bCs w:val="0"/>
          <w:sz w:val="24"/>
          <w:szCs w:val="24"/>
        </w:rPr>
        <w:t>/</w:t>
      </w:r>
      <w:r w:rsidR="00BB77C5" w:rsidRPr="00BB77C5">
        <w:rPr>
          <w:b w:val="0"/>
          <w:bCs w:val="0"/>
          <w:sz w:val="24"/>
          <w:szCs w:val="24"/>
        </w:rPr>
        <w:t>basic tenets</w:t>
      </w:r>
      <w:r w:rsidR="00BB77C5">
        <w:rPr>
          <w:b w:val="0"/>
          <w:bCs w:val="0"/>
          <w:sz w:val="24"/>
          <w:szCs w:val="24"/>
        </w:rPr>
        <w:t xml:space="preserve">: 1. </w:t>
      </w:r>
      <w:r w:rsidR="00BB77C5" w:rsidRPr="00BB77C5">
        <w:rPr>
          <w:b w:val="0"/>
          <w:bCs w:val="0"/>
          <w:sz w:val="24"/>
          <w:szCs w:val="24"/>
        </w:rPr>
        <w:t xml:space="preserve"> professing one’s faith; </w:t>
      </w:r>
      <w:r w:rsidR="00BB77C5">
        <w:rPr>
          <w:b w:val="0"/>
          <w:bCs w:val="0"/>
          <w:sz w:val="24"/>
          <w:szCs w:val="24"/>
        </w:rPr>
        <w:t xml:space="preserve">2. </w:t>
      </w:r>
      <w:r w:rsidR="00BB77C5" w:rsidRPr="00BB77C5">
        <w:rPr>
          <w:b w:val="0"/>
          <w:bCs w:val="0"/>
          <w:sz w:val="24"/>
          <w:szCs w:val="24"/>
        </w:rPr>
        <w:t xml:space="preserve">praying five times a day; </w:t>
      </w:r>
      <w:r w:rsidR="00BB77C5">
        <w:rPr>
          <w:b w:val="0"/>
          <w:bCs w:val="0"/>
          <w:sz w:val="24"/>
          <w:szCs w:val="24"/>
        </w:rPr>
        <w:t xml:space="preserve">3. </w:t>
      </w:r>
      <w:r w:rsidR="00BB77C5" w:rsidRPr="00BB77C5">
        <w:rPr>
          <w:b w:val="0"/>
          <w:bCs w:val="0"/>
          <w:sz w:val="24"/>
          <w:szCs w:val="24"/>
        </w:rPr>
        <w:t xml:space="preserve">giving </w:t>
      </w:r>
      <w:r w:rsidR="0048688D" w:rsidRPr="00BB77C5">
        <w:rPr>
          <w:b w:val="0"/>
          <w:bCs w:val="0"/>
          <w:sz w:val="24"/>
          <w:szCs w:val="24"/>
        </w:rPr>
        <w:t>zakat or</w:t>
      </w:r>
      <w:r w:rsidR="00BB77C5" w:rsidRPr="00BB77C5">
        <w:rPr>
          <w:b w:val="0"/>
          <w:bCs w:val="0"/>
          <w:sz w:val="24"/>
          <w:szCs w:val="24"/>
        </w:rPr>
        <w:t xml:space="preserve"> donating a certain portion of one’s wealth; </w:t>
      </w:r>
      <w:r w:rsidR="00BB77C5">
        <w:rPr>
          <w:b w:val="0"/>
          <w:bCs w:val="0"/>
          <w:sz w:val="24"/>
          <w:szCs w:val="24"/>
        </w:rPr>
        <w:t xml:space="preserve">4. </w:t>
      </w:r>
      <w:r w:rsidR="00BB77C5" w:rsidRPr="00BB77C5">
        <w:rPr>
          <w:b w:val="0"/>
          <w:bCs w:val="0"/>
          <w:sz w:val="24"/>
          <w:szCs w:val="24"/>
        </w:rPr>
        <w:t xml:space="preserve">fasting during Ramadan; and </w:t>
      </w:r>
      <w:r w:rsidR="00BB77C5">
        <w:rPr>
          <w:b w:val="0"/>
          <w:bCs w:val="0"/>
          <w:sz w:val="24"/>
          <w:szCs w:val="24"/>
        </w:rPr>
        <w:t xml:space="preserve">5. </w:t>
      </w:r>
      <w:r w:rsidR="00BB77C5" w:rsidRPr="00BB77C5">
        <w:rPr>
          <w:b w:val="0"/>
          <w:bCs w:val="0"/>
          <w:sz w:val="24"/>
          <w:szCs w:val="24"/>
        </w:rPr>
        <w:t>making a pilgrimage to Mecca in Saudi Arabia.</w:t>
      </w:r>
    </w:p>
    <w:p w14:paraId="46A3E526" w14:textId="693414E2"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Holy Days: </w:t>
      </w:r>
      <w:r w:rsidR="00BB77C5">
        <w:rPr>
          <w:b w:val="0"/>
          <w:bCs w:val="0"/>
          <w:sz w:val="24"/>
          <w:szCs w:val="24"/>
        </w:rPr>
        <w:t xml:space="preserve">Follows the Lunar </w:t>
      </w:r>
      <w:r w:rsidR="0048688D">
        <w:rPr>
          <w:b w:val="0"/>
          <w:bCs w:val="0"/>
          <w:sz w:val="24"/>
          <w:szCs w:val="24"/>
        </w:rPr>
        <w:t>calendar</w:t>
      </w:r>
      <w:r w:rsidR="00BB77C5">
        <w:rPr>
          <w:b w:val="0"/>
          <w:bCs w:val="0"/>
          <w:sz w:val="24"/>
          <w:szCs w:val="24"/>
        </w:rPr>
        <w:t xml:space="preserve">.   Ramadan is a </w:t>
      </w:r>
      <w:r w:rsidR="0048688D">
        <w:rPr>
          <w:b w:val="0"/>
          <w:bCs w:val="0"/>
          <w:sz w:val="24"/>
          <w:szCs w:val="24"/>
        </w:rPr>
        <w:t>month-long</w:t>
      </w:r>
      <w:r w:rsidR="00BB77C5">
        <w:rPr>
          <w:b w:val="0"/>
          <w:bCs w:val="0"/>
          <w:sz w:val="24"/>
          <w:szCs w:val="24"/>
        </w:rPr>
        <w:t xml:space="preserve"> observance of fasting and prayer. </w:t>
      </w:r>
    </w:p>
    <w:p w14:paraId="034B2AB9" w14:textId="77777777" w:rsidR="00BB77C5" w:rsidRDefault="00BB77C5" w:rsidP="00250584">
      <w:pPr>
        <w:pStyle w:val="TOC1"/>
        <w:tabs>
          <w:tab w:val="right" w:leader="dot" w:pos="9720"/>
        </w:tabs>
        <w:spacing w:before="1"/>
        <w:ind w:left="0"/>
        <w:rPr>
          <w:b w:val="0"/>
          <w:bCs w:val="0"/>
          <w:sz w:val="24"/>
          <w:szCs w:val="24"/>
        </w:rPr>
      </w:pPr>
    </w:p>
    <w:p w14:paraId="7A6AD849" w14:textId="77777777" w:rsidR="00D32C14" w:rsidRDefault="00D32C14" w:rsidP="00EB3768">
      <w:pPr>
        <w:pStyle w:val="TOC1"/>
        <w:tabs>
          <w:tab w:val="right" w:leader="dot" w:pos="9720"/>
        </w:tabs>
        <w:spacing w:before="1"/>
        <w:ind w:left="0"/>
        <w:rPr>
          <w:b w:val="0"/>
          <w:bCs w:val="0"/>
        </w:rPr>
      </w:pPr>
    </w:p>
    <w:p w14:paraId="0F6EC94A" w14:textId="1C439127" w:rsidR="00EB3768" w:rsidRPr="00D32C14" w:rsidRDefault="00D32C14" w:rsidP="00EB3768">
      <w:pPr>
        <w:pStyle w:val="TOC1"/>
        <w:tabs>
          <w:tab w:val="right" w:leader="dot" w:pos="9720"/>
        </w:tabs>
        <w:spacing w:before="1"/>
        <w:ind w:left="0"/>
        <w:rPr>
          <w:b w:val="0"/>
          <w:bCs w:val="0"/>
          <w:sz w:val="24"/>
          <w:szCs w:val="24"/>
        </w:rPr>
      </w:pPr>
      <w:hyperlink r:id="rId36" w:history="1">
        <w:r w:rsidRPr="0069095F">
          <w:rPr>
            <w:rStyle w:val="Hyperlink"/>
            <w:b w:val="0"/>
            <w:bCs w:val="0"/>
            <w:sz w:val="24"/>
            <w:szCs w:val="24"/>
          </w:rPr>
          <w:t>https://faithinspires.org/</w:t>
        </w:r>
      </w:hyperlink>
    </w:p>
    <w:p w14:paraId="71AC6C61" w14:textId="1AD6D878" w:rsidR="00250584" w:rsidRDefault="00BB77C5" w:rsidP="00C51415">
      <w:pPr>
        <w:pStyle w:val="TOC1"/>
        <w:tabs>
          <w:tab w:val="right" w:leader="dot" w:pos="9720"/>
        </w:tabs>
        <w:spacing w:before="1"/>
        <w:ind w:left="0"/>
        <w:rPr>
          <w:b w:val="0"/>
          <w:bCs w:val="0"/>
          <w:sz w:val="24"/>
          <w:szCs w:val="24"/>
        </w:rPr>
      </w:pPr>
      <w:hyperlink r:id="rId37" w:history="1">
        <w:r w:rsidRPr="00F42811">
          <w:rPr>
            <w:rStyle w:val="Hyperlink"/>
            <w:b w:val="0"/>
            <w:bCs w:val="0"/>
            <w:sz w:val="24"/>
            <w:szCs w:val="24"/>
          </w:rPr>
          <w:t>https://theguibordcenter.org/faiths/islam/muslim-holy-observances/</w:t>
        </w:r>
      </w:hyperlink>
    </w:p>
    <w:p w14:paraId="44E586F1" w14:textId="77777777" w:rsidR="00BB77C5" w:rsidRDefault="00BB77C5" w:rsidP="00C51415">
      <w:pPr>
        <w:pStyle w:val="TOC1"/>
        <w:tabs>
          <w:tab w:val="right" w:leader="dot" w:pos="9720"/>
        </w:tabs>
        <w:spacing w:before="1"/>
        <w:ind w:left="0"/>
        <w:rPr>
          <w:b w:val="0"/>
          <w:bCs w:val="0"/>
          <w:sz w:val="24"/>
          <w:szCs w:val="24"/>
        </w:rPr>
      </w:pPr>
    </w:p>
    <w:p w14:paraId="32B546C3" w14:textId="77777777" w:rsidR="007F25D5" w:rsidRDefault="007F25D5" w:rsidP="00C51415">
      <w:pPr>
        <w:pStyle w:val="TOC1"/>
        <w:tabs>
          <w:tab w:val="right" w:leader="dot" w:pos="9720"/>
        </w:tabs>
        <w:spacing w:before="1"/>
        <w:ind w:left="0"/>
        <w:rPr>
          <w:b w:val="0"/>
          <w:bCs w:val="0"/>
          <w:sz w:val="24"/>
          <w:szCs w:val="24"/>
        </w:rPr>
      </w:pPr>
    </w:p>
    <w:p w14:paraId="44018DF5" w14:textId="47FDB05E" w:rsidR="007F25D5" w:rsidRDefault="007F25D5" w:rsidP="0048688D">
      <w:pPr>
        <w:pStyle w:val="TOC1"/>
        <w:numPr>
          <w:ilvl w:val="0"/>
          <w:numId w:val="40"/>
        </w:numPr>
        <w:tabs>
          <w:tab w:val="right" w:leader="dot" w:pos="9720"/>
        </w:tabs>
        <w:spacing w:before="1"/>
        <w:rPr>
          <w:sz w:val="24"/>
          <w:szCs w:val="24"/>
          <w:u w:val="single"/>
        </w:rPr>
      </w:pPr>
      <w:r w:rsidRPr="00453322">
        <w:rPr>
          <w:sz w:val="24"/>
          <w:szCs w:val="24"/>
          <w:u w:val="single"/>
        </w:rPr>
        <w:t>Judaism</w:t>
      </w:r>
    </w:p>
    <w:p w14:paraId="13BD2849" w14:textId="77777777" w:rsidR="0048688D" w:rsidRDefault="0048688D" w:rsidP="0048688D">
      <w:pPr>
        <w:pStyle w:val="TOC1"/>
        <w:tabs>
          <w:tab w:val="right" w:leader="dot" w:pos="9720"/>
        </w:tabs>
        <w:spacing w:before="1"/>
        <w:ind w:left="720"/>
        <w:rPr>
          <w:sz w:val="24"/>
          <w:szCs w:val="24"/>
          <w:u w:val="single"/>
        </w:rPr>
      </w:pPr>
    </w:p>
    <w:p w14:paraId="7C4FA1AA" w14:textId="60A57B4D"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Founder: </w:t>
      </w:r>
      <w:r w:rsidR="00BB77C5">
        <w:rPr>
          <w:b w:val="0"/>
          <w:bCs w:val="0"/>
          <w:sz w:val="24"/>
          <w:szCs w:val="24"/>
        </w:rPr>
        <w:t xml:space="preserve">Teachings go back to Abraham as founder, one of the three patriarchs to which God established a covenant with. </w:t>
      </w:r>
    </w:p>
    <w:p w14:paraId="15F9FBAF" w14:textId="755F49A4" w:rsidR="00250584" w:rsidRDefault="00250584" w:rsidP="0048688D">
      <w:pPr>
        <w:pStyle w:val="TOC1"/>
        <w:tabs>
          <w:tab w:val="right" w:leader="dot" w:pos="9720"/>
        </w:tabs>
        <w:spacing w:before="1"/>
        <w:ind w:left="360"/>
        <w:rPr>
          <w:b w:val="0"/>
          <w:bCs w:val="0"/>
          <w:sz w:val="24"/>
          <w:szCs w:val="24"/>
        </w:rPr>
      </w:pPr>
      <w:r w:rsidRPr="00453322">
        <w:rPr>
          <w:b w:val="0"/>
          <w:bCs w:val="0"/>
          <w:sz w:val="24"/>
          <w:szCs w:val="24"/>
        </w:rPr>
        <w:t>Wh</w:t>
      </w:r>
      <w:r>
        <w:rPr>
          <w:b w:val="0"/>
          <w:bCs w:val="0"/>
          <w:sz w:val="24"/>
          <w:szCs w:val="24"/>
        </w:rPr>
        <w:t>en:</w:t>
      </w:r>
      <w:r w:rsidR="00B04075">
        <w:rPr>
          <w:b w:val="0"/>
          <w:bCs w:val="0"/>
          <w:sz w:val="24"/>
          <w:szCs w:val="24"/>
        </w:rPr>
        <w:t xml:space="preserve"> around 2000 B.C.</w:t>
      </w:r>
      <w:r w:rsidR="00601F8F">
        <w:rPr>
          <w:b w:val="0"/>
          <w:bCs w:val="0"/>
          <w:sz w:val="24"/>
          <w:szCs w:val="24"/>
        </w:rPr>
        <w:t xml:space="preserve">, oldest monotheistic religion. </w:t>
      </w:r>
    </w:p>
    <w:p w14:paraId="3239250B" w14:textId="7C918F38"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What: </w:t>
      </w:r>
      <w:r w:rsidR="00B04075">
        <w:rPr>
          <w:b w:val="0"/>
          <w:bCs w:val="0"/>
          <w:sz w:val="24"/>
          <w:szCs w:val="24"/>
        </w:rPr>
        <w:t>Monotheistic faith of God</w:t>
      </w:r>
      <w:r w:rsidR="00C15B7A">
        <w:rPr>
          <w:b w:val="0"/>
          <w:bCs w:val="0"/>
          <w:sz w:val="24"/>
          <w:szCs w:val="24"/>
        </w:rPr>
        <w:t>, Books containing history, belief, practices are Torah (Five books of Pentateuch) and Talmud (Misnah/oral law, commentary and evolving document).</w:t>
      </w:r>
      <w:r w:rsidR="00601F8F">
        <w:rPr>
          <w:b w:val="0"/>
          <w:bCs w:val="0"/>
          <w:sz w:val="24"/>
          <w:szCs w:val="24"/>
        </w:rPr>
        <w:t xml:space="preserve"> Life-centered. </w:t>
      </w:r>
    </w:p>
    <w:p w14:paraId="554EE0E0" w14:textId="753267AD"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Worship: </w:t>
      </w:r>
      <w:r w:rsidR="00B04075">
        <w:rPr>
          <w:b w:val="0"/>
          <w:bCs w:val="0"/>
          <w:sz w:val="24"/>
          <w:szCs w:val="24"/>
        </w:rPr>
        <w:t>God, individually or collectively.  Covenantal relationship with God identifies adherents and structures their faith practice, communities, identity.</w:t>
      </w:r>
    </w:p>
    <w:p w14:paraId="4E15CEF6" w14:textId="78EE6742"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Holy Days: </w:t>
      </w:r>
      <w:r w:rsidR="00B04075">
        <w:rPr>
          <w:b w:val="0"/>
          <w:bCs w:val="0"/>
          <w:sz w:val="24"/>
          <w:szCs w:val="24"/>
        </w:rPr>
        <w:t xml:space="preserve">A lunisolar calendar is followed to observe religious holy days and rituals. </w:t>
      </w:r>
    </w:p>
    <w:p w14:paraId="4DD93D9D" w14:textId="77777777" w:rsidR="00BB77C5" w:rsidRDefault="00BB77C5" w:rsidP="00250584">
      <w:pPr>
        <w:pStyle w:val="TOC1"/>
        <w:tabs>
          <w:tab w:val="right" w:leader="dot" w:pos="9720"/>
        </w:tabs>
        <w:spacing w:before="1"/>
        <w:ind w:left="0"/>
        <w:rPr>
          <w:b w:val="0"/>
          <w:bCs w:val="0"/>
          <w:sz w:val="24"/>
          <w:szCs w:val="24"/>
        </w:rPr>
      </w:pPr>
    </w:p>
    <w:p w14:paraId="0AB8B360" w14:textId="3B6F6316" w:rsidR="00BB77C5" w:rsidRPr="00D32C14" w:rsidRDefault="00BB77C5" w:rsidP="00BB77C5">
      <w:pPr>
        <w:pStyle w:val="TOC1"/>
        <w:tabs>
          <w:tab w:val="right" w:leader="dot" w:pos="9720"/>
        </w:tabs>
        <w:spacing w:before="1"/>
        <w:ind w:left="0"/>
        <w:rPr>
          <w:b w:val="0"/>
          <w:bCs w:val="0"/>
          <w:sz w:val="24"/>
          <w:szCs w:val="24"/>
          <w:u w:val="single"/>
        </w:rPr>
      </w:pPr>
      <w:hyperlink r:id="rId38" w:history="1">
        <w:r w:rsidRPr="00D32C14">
          <w:rPr>
            <w:rStyle w:val="Hyperlink"/>
            <w:b w:val="0"/>
            <w:bCs w:val="0"/>
            <w:sz w:val="24"/>
            <w:szCs w:val="24"/>
          </w:rPr>
          <w:t>https://minndakjcrc.org/</w:t>
        </w:r>
      </w:hyperlink>
    </w:p>
    <w:p w14:paraId="1B5F2995" w14:textId="19C900E8" w:rsidR="00BB77C5" w:rsidRPr="00D32C14" w:rsidRDefault="00BB77C5" w:rsidP="00BB77C5">
      <w:pPr>
        <w:pStyle w:val="TOC1"/>
        <w:tabs>
          <w:tab w:val="right" w:leader="dot" w:pos="9720"/>
        </w:tabs>
        <w:spacing w:before="1"/>
        <w:ind w:left="0"/>
        <w:rPr>
          <w:b w:val="0"/>
          <w:bCs w:val="0"/>
        </w:rPr>
      </w:pPr>
      <w:hyperlink r:id="rId39" w:history="1">
        <w:r w:rsidRPr="00D32C14">
          <w:rPr>
            <w:rStyle w:val="Hyperlink"/>
            <w:b w:val="0"/>
            <w:bCs w:val="0"/>
            <w:sz w:val="24"/>
            <w:szCs w:val="24"/>
          </w:rPr>
          <w:t>https://mnjcf.org/</w:t>
        </w:r>
      </w:hyperlink>
    </w:p>
    <w:p w14:paraId="610BC3B0" w14:textId="3F7276F3" w:rsidR="00BB77C5" w:rsidRDefault="00B04075" w:rsidP="00250584">
      <w:pPr>
        <w:pStyle w:val="TOC1"/>
        <w:tabs>
          <w:tab w:val="right" w:leader="dot" w:pos="9720"/>
        </w:tabs>
        <w:spacing w:before="1"/>
        <w:ind w:left="0"/>
        <w:rPr>
          <w:b w:val="0"/>
          <w:bCs w:val="0"/>
          <w:sz w:val="24"/>
          <w:szCs w:val="24"/>
        </w:rPr>
      </w:pPr>
      <w:hyperlink r:id="rId40" w:history="1">
        <w:r w:rsidRPr="00D32C14">
          <w:rPr>
            <w:rStyle w:val="Hyperlink"/>
            <w:b w:val="0"/>
            <w:bCs w:val="0"/>
            <w:sz w:val="24"/>
            <w:szCs w:val="24"/>
          </w:rPr>
          <w:t>https://www.bbc.co.uk/bitesize/guides/zbm8jty/revision/2</w:t>
        </w:r>
      </w:hyperlink>
    </w:p>
    <w:p w14:paraId="45B5A173" w14:textId="77777777" w:rsidR="00B04075" w:rsidRDefault="00B04075" w:rsidP="00250584">
      <w:pPr>
        <w:pStyle w:val="TOC1"/>
        <w:tabs>
          <w:tab w:val="right" w:leader="dot" w:pos="9720"/>
        </w:tabs>
        <w:spacing w:before="1"/>
        <w:ind w:left="0"/>
        <w:rPr>
          <w:b w:val="0"/>
          <w:bCs w:val="0"/>
          <w:sz w:val="24"/>
          <w:szCs w:val="24"/>
        </w:rPr>
      </w:pPr>
    </w:p>
    <w:p w14:paraId="277F2DBD" w14:textId="77777777" w:rsidR="0048688D" w:rsidRDefault="0048688D" w:rsidP="0048688D">
      <w:pPr>
        <w:pStyle w:val="TOC1"/>
        <w:tabs>
          <w:tab w:val="right" w:leader="dot" w:pos="9720"/>
        </w:tabs>
        <w:spacing w:before="1"/>
        <w:ind w:left="0"/>
        <w:rPr>
          <w:sz w:val="28"/>
          <w:szCs w:val="28"/>
          <w:u w:val="single"/>
        </w:rPr>
      </w:pPr>
    </w:p>
    <w:p w14:paraId="2A8E93EB" w14:textId="3B14C966" w:rsidR="000D43C9" w:rsidRPr="00D976DE" w:rsidRDefault="00B04075" w:rsidP="0048688D">
      <w:pPr>
        <w:pStyle w:val="TOC1"/>
        <w:tabs>
          <w:tab w:val="right" w:leader="dot" w:pos="9720"/>
        </w:tabs>
        <w:spacing w:before="1"/>
        <w:ind w:left="0"/>
        <w:rPr>
          <w:sz w:val="28"/>
          <w:szCs w:val="28"/>
          <w:u w:val="single"/>
        </w:rPr>
      </w:pPr>
      <w:r w:rsidRPr="00D976DE">
        <w:rPr>
          <w:sz w:val="28"/>
          <w:szCs w:val="28"/>
          <w:u w:val="single"/>
        </w:rPr>
        <w:t xml:space="preserve">Spiritual Traditions </w:t>
      </w:r>
    </w:p>
    <w:p w14:paraId="63176266" w14:textId="77777777" w:rsidR="00B04075" w:rsidRPr="00B04075" w:rsidRDefault="00B04075" w:rsidP="000D43C9">
      <w:pPr>
        <w:pStyle w:val="TOC1"/>
        <w:tabs>
          <w:tab w:val="right" w:leader="dot" w:pos="9720"/>
        </w:tabs>
        <w:spacing w:before="1"/>
        <w:ind w:left="0"/>
        <w:jc w:val="center"/>
        <w:rPr>
          <w:b w:val="0"/>
          <w:bCs w:val="0"/>
          <w:sz w:val="24"/>
          <w:szCs w:val="24"/>
        </w:rPr>
      </w:pPr>
    </w:p>
    <w:p w14:paraId="52799439" w14:textId="460277B0" w:rsidR="00B04075" w:rsidRPr="00B04075" w:rsidRDefault="00B04075" w:rsidP="00B04075">
      <w:pPr>
        <w:pStyle w:val="TOC1"/>
        <w:tabs>
          <w:tab w:val="right" w:leader="dot" w:pos="9720"/>
        </w:tabs>
        <w:spacing w:before="1"/>
        <w:ind w:left="0"/>
        <w:rPr>
          <w:b w:val="0"/>
          <w:bCs w:val="0"/>
          <w:sz w:val="24"/>
          <w:szCs w:val="24"/>
        </w:rPr>
      </w:pPr>
      <w:r w:rsidRPr="00B04075">
        <w:rPr>
          <w:b w:val="0"/>
          <w:bCs w:val="0"/>
          <w:sz w:val="24"/>
          <w:szCs w:val="24"/>
        </w:rPr>
        <w:t xml:space="preserve">Two are identified for the Department of Minnesota.  </w:t>
      </w:r>
      <w:r w:rsidR="00D976DE">
        <w:rPr>
          <w:b w:val="0"/>
          <w:bCs w:val="0"/>
          <w:sz w:val="24"/>
          <w:szCs w:val="24"/>
        </w:rPr>
        <w:t>Written and approved d</w:t>
      </w:r>
      <w:r w:rsidR="00D976DE" w:rsidRPr="00B04075">
        <w:rPr>
          <w:b w:val="0"/>
          <w:bCs w:val="0"/>
          <w:sz w:val="24"/>
          <w:szCs w:val="24"/>
        </w:rPr>
        <w:t>octrine</w:t>
      </w:r>
      <w:r w:rsidRPr="00B04075">
        <w:rPr>
          <w:b w:val="0"/>
          <w:bCs w:val="0"/>
          <w:sz w:val="24"/>
          <w:szCs w:val="24"/>
        </w:rPr>
        <w:t xml:space="preserve"> is not primal for a tradition as social and cultural indicators determine </w:t>
      </w:r>
      <w:r w:rsidR="00D976DE">
        <w:rPr>
          <w:b w:val="0"/>
          <w:bCs w:val="0"/>
          <w:sz w:val="24"/>
          <w:szCs w:val="24"/>
        </w:rPr>
        <w:t xml:space="preserve">how and what </w:t>
      </w:r>
      <w:r w:rsidRPr="00B04075">
        <w:rPr>
          <w:b w:val="0"/>
          <w:bCs w:val="0"/>
          <w:sz w:val="24"/>
          <w:szCs w:val="24"/>
        </w:rPr>
        <w:t xml:space="preserve">the spiritual practices </w:t>
      </w:r>
      <w:r w:rsidR="00D976DE">
        <w:rPr>
          <w:b w:val="0"/>
          <w:bCs w:val="0"/>
          <w:sz w:val="24"/>
          <w:szCs w:val="24"/>
        </w:rPr>
        <w:t>entails.</w:t>
      </w:r>
    </w:p>
    <w:p w14:paraId="56B360F2" w14:textId="77777777" w:rsidR="0048688D" w:rsidRDefault="0048688D" w:rsidP="000D43C9">
      <w:pPr>
        <w:pStyle w:val="TOC1"/>
        <w:tabs>
          <w:tab w:val="right" w:leader="dot" w:pos="9720"/>
        </w:tabs>
        <w:spacing w:before="1"/>
        <w:ind w:left="0"/>
        <w:rPr>
          <w:sz w:val="24"/>
          <w:szCs w:val="24"/>
          <w:u w:val="single"/>
        </w:rPr>
      </w:pPr>
    </w:p>
    <w:p w14:paraId="690DEF60" w14:textId="77777777" w:rsidR="0048688D" w:rsidRDefault="0048688D" w:rsidP="000D43C9">
      <w:pPr>
        <w:pStyle w:val="TOC1"/>
        <w:tabs>
          <w:tab w:val="right" w:leader="dot" w:pos="9720"/>
        </w:tabs>
        <w:spacing w:before="1"/>
        <w:ind w:left="0"/>
        <w:rPr>
          <w:sz w:val="24"/>
          <w:szCs w:val="24"/>
          <w:u w:val="single"/>
        </w:rPr>
      </w:pPr>
    </w:p>
    <w:p w14:paraId="4821133B" w14:textId="7950843E" w:rsidR="000D43C9" w:rsidRPr="00A67277" w:rsidRDefault="000D43C9" w:rsidP="0048688D">
      <w:pPr>
        <w:pStyle w:val="TOC1"/>
        <w:numPr>
          <w:ilvl w:val="0"/>
          <w:numId w:val="41"/>
        </w:numPr>
        <w:tabs>
          <w:tab w:val="right" w:leader="dot" w:pos="9720"/>
        </w:tabs>
        <w:spacing w:before="1"/>
        <w:rPr>
          <w:sz w:val="24"/>
          <w:szCs w:val="24"/>
          <w:u w:val="single"/>
        </w:rPr>
      </w:pPr>
      <w:r w:rsidRPr="00A67277">
        <w:rPr>
          <w:sz w:val="24"/>
          <w:szCs w:val="24"/>
          <w:u w:val="single"/>
        </w:rPr>
        <w:t>Indigenous Culture</w:t>
      </w:r>
      <w:r w:rsidR="0048688D">
        <w:rPr>
          <w:sz w:val="24"/>
          <w:szCs w:val="24"/>
          <w:u w:val="single"/>
        </w:rPr>
        <w:t>s</w:t>
      </w:r>
    </w:p>
    <w:p w14:paraId="153009B1" w14:textId="77777777" w:rsidR="00250584" w:rsidRPr="00A67277" w:rsidRDefault="00250584" w:rsidP="000D43C9">
      <w:pPr>
        <w:pStyle w:val="TOC1"/>
        <w:tabs>
          <w:tab w:val="right" w:leader="dot" w:pos="9720"/>
        </w:tabs>
        <w:spacing w:before="1"/>
        <w:ind w:left="0"/>
        <w:rPr>
          <w:sz w:val="24"/>
          <w:szCs w:val="24"/>
          <w:u w:val="single"/>
        </w:rPr>
      </w:pPr>
    </w:p>
    <w:p w14:paraId="7FD206F3" w14:textId="6551953B"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Founder: </w:t>
      </w:r>
      <w:r w:rsidR="00A67277">
        <w:rPr>
          <w:b w:val="0"/>
          <w:bCs w:val="0"/>
          <w:sz w:val="24"/>
          <w:szCs w:val="24"/>
        </w:rPr>
        <w:t xml:space="preserve">Integral to Indigenous communities, framing lifestyles. </w:t>
      </w:r>
    </w:p>
    <w:p w14:paraId="376195B5" w14:textId="3E8A255F" w:rsidR="00250584" w:rsidRDefault="00250584" w:rsidP="0048688D">
      <w:pPr>
        <w:pStyle w:val="TOC1"/>
        <w:tabs>
          <w:tab w:val="right" w:leader="dot" w:pos="9720"/>
        </w:tabs>
        <w:spacing w:before="1"/>
        <w:ind w:left="360"/>
        <w:rPr>
          <w:b w:val="0"/>
          <w:bCs w:val="0"/>
          <w:sz w:val="24"/>
          <w:szCs w:val="24"/>
        </w:rPr>
      </w:pPr>
      <w:r w:rsidRPr="00453322">
        <w:rPr>
          <w:b w:val="0"/>
          <w:bCs w:val="0"/>
          <w:sz w:val="24"/>
          <w:szCs w:val="24"/>
        </w:rPr>
        <w:t>Wh</w:t>
      </w:r>
      <w:r>
        <w:rPr>
          <w:b w:val="0"/>
          <w:bCs w:val="0"/>
          <w:sz w:val="24"/>
          <w:szCs w:val="24"/>
        </w:rPr>
        <w:t>en:</w:t>
      </w:r>
      <w:r w:rsidR="00A67277">
        <w:rPr>
          <w:b w:val="0"/>
          <w:bCs w:val="0"/>
          <w:sz w:val="24"/>
          <w:szCs w:val="24"/>
        </w:rPr>
        <w:t xml:space="preserve"> </w:t>
      </w:r>
      <w:r w:rsidR="00F94851">
        <w:rPr>
          <w:b w:val="0"/>
          <w:bCs w:val="0"/>
          <w:sz w:val="24"/>
          <w:szCs w:val="24"/>
        </w:rPr>
        <w:t xml:space="preserve">unknown as spirituality is part of the balance of living. </w:t>
      </w:r>
      <w:r w:rsidR="00A67277">
        <w:rPr>
          <w:b w:val="0"/>
          <w:bCs w:val="0"/>
          <w:sz w:val="24"/>
          <w:szCs w:val="24"/>
        </w:rPr>
        <w:t xml:space="preserve"> </w:t>
      </w:r>
    </w:p>
    <w:p w14:paraId="35B91D4B" w14:textId="2F4C5C5F"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What: </w:t>
      </w:r>
      <w:r w:rsidR="00A67277">
        <w:rPr>
          <w:b w:val="0"/>
          <w:bCs w:val="0"/>
          <w:sz w:val="24"/>
          <w:szCs w:val="24"/>
        </w:rPr>
        <w:t>Spiritual Leaders//Shamans provide guidance, instruction</w:t>
      </w:r>
      <w:r w:rsidR="00F94851">
        <w:rPr>
          <w:b w:val="0"/>
          <w:bCs w:val="0"/>
          <w:sz w:val="24"/>
          <w:szCs w:val="24"/>
        </w:rPr>
        <w:t xml:space="preserve">. Nature, community, family are common sacred threads.  </w:t>
      </w:r>
    </w:p>
    <w:p w14:paraId="19A5863D" w14:textId="06F48EF9"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Worship: </w:t>
      </w:r>
      <w:r w:rsidR="00F94851">
        <w:rPr>
          <w:b w:val="0"/>
          <w:bCs w:val="0"/>
          <w:sz w:val="24"/>
          <w:szCs w:val="24"/>
        </w:rPr>
        <w:t>Monotheistic, polytheistic, shamanistic, henotheistic, animistic, pantheistic</w:t>
      </w:r>
    </w:p>
    <w:p w14:paraId="7E1B8A47" w14:textId="5DDA6219"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Holy Days: </w:t>
      </w:r>
      <w:r w:rsidR="00A67277">
        <w:rPr>
          <w:b w:val="0"/>
          <w:bCs w:val="0"/>
          <w:sz w:val="24"/>
          <w:szCs w:val="24"/>
        </w:rPr>
        <w:t xml:space="preserve">Rituals and ceremonies are observed at life cycle and transitions such as birth, puberty, </w:t>
      </w:r>
      <w:r w:rsidR="00F94851">
        <w:rPr>
          <w:b w:val="0"/>
          <w:bCs w:val="0"/>
          <w:sz w:val="24"/>
          <w:szCs w:val="24"/>
        </w:rPr>
        <w:t xml:space="preserve">death, marriage. </w:t>
      </w:r>
    </w:p>
    <w:p w14:paraId="19EEF8F8" w14:textId="77777777" w:rsidR="00250584" w:rsidRDefault="00250584" w:rsidP="000D43C9">
      <w:pPr>
        <w:pStyle w:val="TOC1"/>
        <w:tabs>
          <w:tab w:val="right" w:leader="dot" w:pos="9720"/>
        </w:tabs>
        <w:spacing w:before="1"/>
        <w:ind w:left="0"/>
        <w:rPr>
          <w:b w:val="0"/>
          <w:bCs w:val="0"/>
          <w:sz w:val="24"/>
          <w:szCs w:val="24"/>
        </w:rPr>
      </w:pPr>
    </w:p>
    <w:p w14:paraId="2E140150" w14:textId="2EB8DF1F" w:rsidR="00F94851" w:rsidRDefault="00F94851" w:rsidP="000D43C9">
      <w:pPr>
        <w:pStyle w:val="TOC1"/>
        <w:tabs>
          <w:tab w:val="right" w:leader="dot" w:pos="9720"/>
        </w:tabs>
        <w:spacing w:before="1"/>
        <w:ind w:left="0"/>
        <w:rPr>
          <w:b w:val="0"/>
          <w:bCs w:val="0"/>
          <w:sz w:val="24"/>
          <w:szCs w:val="24"/>
        </w:rPr>
      </w:pPr>
      <w:hyperlink r:id="rId41" w:history="1">
        <w:r w:rsidRPr="00F42811">
          <w:rPr>
            <w:rStyle w:val="Hyperlink"/>
            <w:b w:val="0"/>
            <w:bCs w:val="0"/>
            <w:sz w:val="24"/>
            <w:szCs w:val="24"/>
          </w:rPr>
          <w:t>https://www.nativehistory.info/indigenous-spirituality-beliefs-sacred-traditions/</w:t>
        </w:r>
      </w:hyperlink>
    </w:p>
    <w:p w14:paraId="762ECEBF" w14:textId="11AA4272" w:rsidR="00F94851" w:rsidRDefault="00F94851" w:rsidP="000D43C9">
      <w:pPr>
        <w:pStyle w:val="TOC1"/>
        <w:tabs>
          <w:tab w:val="right" w:leader="dot" w:pos="9720"/>
        </w:tabs>
        <w:spacing w:before="1"/>
        <w:ind w:left="0"/>
        <w:rPr>
          <w:b w:val="0"/>
          <w:bCs w:val="0"/>
          <w:sz w:val="24"/>
          <w:szCs w:val="24"/>
        </w:rPr>
      </w:pPr>
      <w:hyperlink r:id="rId42" w:history="1">
        <w:r w:rsidRPr="00F42811">
          <w:rPr>
            <w:rStyle w:val="Hyperlink"/>
            <w:b w:val="0"/>
            <w:bCs w:val="0"/>
            <w:sz w:val="24"/>
            <w:szCs w:val="24"/>
          </w:rPr>
          <w:t>https://slife.org/native-american-religions/</w:t>
        </w:r>
      </w:hyperlink>
    </w:p>
    <w:p w14:paraId="30269C2C" w14:textId="77777777" w:rsidR="000D43C9" w:rsidRPr="00453322" w:rsidRDefault="000D43C9" w:rsidP="000D43C9">
      <w:pPr>
        <w:pStyle w:val="TOC1"/>
        <w:tabs>
          <w:tab w:val="right" w:leader="dot" w:pos="9720"/>
        </w:tabs>
        <w:spacing w:before="1"/>
        <w:ind w:left="0"/>
        <w:rPr>
          <w:sz w:val="24"/>
          <w:szCs w:val="24"/>
        </w:rPr>
      </w:pPr>
    </w:p>
    <w:p w14:paraId="4D401ED5" w14:textId="7AA28608" w:rsidR="000D43C9" w:rsidRDefault="000D43C9" w:rsidP="0048688D">
      <w:pPr>
        <w:pStyle w:val="TOC1"/>
        <w:numPr>
          <w:ilvl w:val="0"/>
          <w:numId w:val="41"/>
        </w:numPr>
        <w:tabs>
          <w:tab w:val="right" w:leader="dot" w:pos="9720"/>
        </w:tabs>
        <w:spacing w:before="1"/>
        <w:rPr>
          <w:sz w:val="24"/>
          <w:szCs w:val="24"/>
          <w:u w:val="single"/>
        </w:rPr>
      </w:pPr>
      <w:r w:rsidRPr="00453322">
        <w:rPr>
          <w:sz w:val="24"/>
          <w:szCs w:val="24"/>
          <w:u w:val="single"/>
        </w:rPr>
        <w:t>Wiccan</w:t>
      </w:r>
      <w:r w:rsidR="00D976DE">
        <w:rPr>
          <w:sz w:val="24"/>
          <w:szCs w:val="24"/>
          <w:u w:val="single"/>
        </w:rPr>
        <w:t xml:space="preserve"> (Pagan tradition)</w:t>
      </w:r>
    </w:p>
    <w:p w14:paraId="6C2BD6DF" w14:textId="77777777" w:rsidR="0048688D" w:rsidRPr="00453322" w:rsidRDefault="0048688D" w:rsidP="0048688D">
      <w:pPr>
        <w:pStyle w:val="TOC1"/>
        <w:tabs>
          <w:tab w:val="right" w:leader="dot" w:pos="9720"/>
        </w:tabs>
        <w:spacing w:before="1"/>
        <w:ind w:left="720"/>
        <w:rPr>
          <w:sz w:val="24"/>
          <w:szCs w:val="24"/>
          <w:u w:val="single"/>
        </w:rPr>
      </w:pPr>
    </w:p>
    <w:p w14:paraId="7BE6C04F" w14:textId="24A33292"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Founder: </w:t>
      </w:r>
      <w:r w:rsidR="004612D0">
        <w:rPr>
          <w:b w:val="0"/>
          <w:bCs w:val="0"/>
          <w:sz w:val="24"/>
          <w:szCs w:val="24"/>
        </w:rPr>
        <w:t>Gerald Brosseau Gardner (1884-1964)</w:t>
      </w:r>
    </w:p>
    <w:p w14:paraId="5E6CA057" w14:textId="552794F9" w:rsidR="00250584" w:rsidRDefault="00250584" w:rsidP="0048688D">
      <w:pPr>
        <w:pStyle w:val="TOC1"/>
        <w:tabs>
          <w:tab w:val="right" w:leader="dot" w:pos="9720"/>
        </w:tabs>
        <w:spacing w:before="1"/>
        <w:ind w:left="360"/>
        <w:rPr>
          <w:b w:val="0"/>
          <w:bCs w:val="0"/>
          <w:sz w:val="24"/>
          <w:szCs w:val="24"/>
        </w:rPr>
      </w:pPr>
      <w:r w:rsidRPr="00453322">
        <w:rPr>
          <w:b w:val="0"/>
          <w:bCs w:val="0"/>
          <w:sz w:val="24"/>
          <w:szCs w:val="24"/>
        </w:rPr>
        <w:t>Wh</w:t>
      </w:r>
      <w:r>
        <w:rPr>
          <w:b w:val="0"/>
          <w:bCs w:val="0"/>
          <w:sz w:val="24"/>
          <w:szCs w:val="24"/>
        </w:rPr>
        <w:t>en:</w:t>
      </w:r>
      <w:r w:rsidR="00D976DE">
        <w:rPr>
          <w:b w:val="0"/>
          <w:bCs w:val="0"/>
          <w:sz w:val="24"/>
          <w:szCs w:val="24"/>
        </w:rPr>
        <w:t xml:space="preserve"> </w:t>
      </w:r>
      <w:r w:rsidR="004612D0">
        <w:rPr>
          <w:b w:val="0"/>
          <w:bCs w:val="0"/>
          <w:sz w:val="24"/>
          <w:szCs w:val="24"/>
        </w:rPr>
        <w:t>1950’s</w:t>
      </w:r>
    </w:p>
    <w:p w14:paraId="08501D60" w14:textId="632D548F" w:rsidR="00250584" w:rsidRDefault="00250584" w:rsidP="0048688D">
      <w:pPr>
        <w:pStyle w:val="TOC1"/>
        <w:tabs>
          <w:tab w:val="right" w:leader="dot" w:pos="9720"/>
        </w:tabs>
        <w:spacing w:before="1"/>
        <w:ind w:left="360"/>
        <w:rPr>
          <w:b w:val="0"/>
          <w:bCs w:val="0"/>
          <w:sz w:val="24"/>
          <w:szCs w:val="24"/>
        </w:rPr>
      </w:pPr>
      <w:r>
        <w:rPr>
          <w:b w:val="0"/>
          <w:bCs w:val="0"/>
          <w:sz w:val="24"/>
          <w:szCs w:val="24"/>
        </w:rPr>
        <w:t>What:</w:t>
      </w:r>
      <w:r w:rsidR="00F94851">
        <w:rPr>
          <w:b w:val="0"/>
          <w:bCs w:val="0"/>
          <w:sz w:val="24"/>
          <w:szCs w:val="24"/>
        </w:rPr>
        <w:t xml:space="preserve"> Earth-centered</w:t>
      </w:r>
      <w:r w:rsidR="004612D0">
        <w:rPr>
          <w:b w:val="0"/>
          <w:bCs w:val="0"/>
          <w:sz w:val="24"/>
          <w:szCs w:val="24"/>
        </w:rPr>
        <w:t xml:space="preserve">. Present day Wiccan’s evolved out of pagan, witchcraft practices of European, North African, and Western Asian origins. </w:t>
      </w:r>
      <w:r>
        <w:rPr>
          <w:b w:val="0"/>
          <w:bCs w:val="0"/>
          <w:sz w:val="24"/>
          <w:szCs w:val="24"/>
        </w:rPr>
        <w:t xml:space="preserve"> </w:t>
      </w:r>
      <w:r w:rsidR="00F94851">
        <w:rPr>
          <w:b w:val="0"/>
          <w:bCs w:val="0"/>
          <w:sz w:val="24"/>
          <w:szCs w:val="24"/>
        </w:rPr>
        <w:t xml:space="preserve">  </w:t>
      </w:r>
    </w:p>
    <w:p w14:paraId="04839158" w14:textId="486F40BA" w:rsidR="00250584" w:rsidRDefault="00250584" w:rsidP="0048688D">
      <w:pPr>
        <w:pStyle w:val="TOC1"/>
        <w:tabs>
          <w:tab w:val="right" w:leader="dot" w:pos="9720"/>
        </w:tabs>
        <w:spacing w:before="1"/>
        <w:ind w:left="360"/>
        <w:rPr>
          <w:b w:val="0"/>
          <w:bCs w:val="0"/>
          <w:sz w:val="24"/>
          <w:szCs w:val="24"/>
        </w:rPr>
      </w:pPr>
      <w:r>
        <w:rPr>
          <w:b w:val="0"/>
          <w:bCs w:val="0"/>
          <w:sz w:val="24"/>
          <w:szCs w:val="24"/>
        </w:rPr>
        <w:t xml:space="preserve">Worship: </w:t>
      </w:r>
      <w:r w:rsidR="00C15B7A">
        <w:rPr>
          <w:b w:val="0"/>
          <w:bCs w:val="0"/>
          <w:sz w:val="24"/>
          <w:szCs w:val="24"/>
        </w:rPr>
        <w:t>Dualistic – God and Goddess (male and female)</w:t>
      </w:r>
      <w:r w:rsidR="004612D0">
        <w:rPr>
          <w:b w:val="0"/>
          <w:bCs w:val="0"/>
          <w:sz w:val="24"/>
          <w:szCs w:val="24"/>
        </w:rPr>
        <w:t xml:space="preserve">. Movement as there is not a centralized governing body. </w:t>
      </w:r>
      <w:r w:rsidR="00C15B7A">
        <w:rPr>
          <w:b w:val="0"/>
          <w:bCs w:val="0"/>
          <w:sz w:val="24"/>
          <w:szCs w:val="24"/>
        </w:rPr>
        <w:t xml:space="preserve"> </w:t>
      </w:r>
    </w:p>
    <w:p w14:paraId="466B898D" w14:textId="1416FBCA" w:rsidR="00250584" w:rsidRDefault="00250584" w:rsidP="0048688D">
      <w:pPr>
        <w:pStyle w:val="TOC1"/>
        <w:tabs>
          <w:tab w:val="right" w:leader="dot" w:pos="9720"/>
        </w:tabs>
        <w:spacing w:before="1"/>
        <w:ind w:left="360"/>
        <w:rPr>
          <w:b w:val="0"/>
          <w:bCs w:val="0"/>
          <w:sz w:val="24"/>
          <w:szCs w:val="24"/>
        </w:rPr>
      </w:pPr>
      <w:r>
        <w:rPr>
          <w:b w:val="0"/>
          <w:bCs w:val="0"/>
          <w:sz w:val="24"/>
          <w:szCs w:val="24"/>
        </w:rPr>
        <w:lastRenderedPageBreak/>
        <w:t xml:space="preserve">Holy Days: </w:t>
      </w:r>
      <w:r w:rsidR="00C15B7A">
        <w:rPr>
          <w:b w:val="0"/>
          <w:bCs w:val="0"/>
          <w:sz w:val="24"/>
          <w:szCs w:val="24"/>
        </w:rPr>
        <w:t>Lunar cycles</w:t>
      </w:r>
      <w:r w:rsidR="00D976DE">
        <w:rPr>
          <w:b w:val="0"/>
          <w:bCs w:val="0"/>
          <w:sz w:val="24"/>
          <w:szCs w:val="24"/>
        </w:rPr>
        <w:t xml:space="preserve">, Rituals </w:t>
      </w:r>
    </w:p>
    <w:p w14:paraId="602BCB20" w14:textId="77777777" w:rsidR="00D976DE" w:rsidRPr="00453322" w:rsidRDefault="00D976DE" w:rsidP="00D976DE">
      <w:pPr>
        <w:pStyle w:val="TOC2"/>
        <w:tabs>
          <w:tab w:val="right" w:leader="dot" w:pos="9720"/>
        </w:tabs>
        <w:ind w:left="0"/>
        <w:rPr>
          <w:sz w:val="24"/>
          <w:szCs w:val="24"/>
        </w:rPr>
      </w:pPr>
    </w:p>
    <w:p w14:paraId="125DCA7C" w14:textId="67321711" w:rsidR="000D43C9" w:rsidRPr="00D32C14" w:rsidRDefault="00D976DE" w:rsidP="000D43C9">
      <w:pPr>
        <w:pStyle w:val="TOC1"/>
        <w:spacing w:before="1"/>
        <w:ind w:left="0"/>
        <w:rPr>
          <w:b w:val="0"/>
          <w:bCs w:val="0"/>
          <w:sz w:val="24"/>
          <w:szCs w:val="24"/>
        </w:rPr>
      </w:pPr>
      <w:hyperlink r:id="rId43" w:history="1">
        <w:r w:rsidRPr="00D32C14">
          <w:rPr>
            <w:rStyle w:val="Hyperlink"/>
            <w:b w:val="0"/>
            <w:bCs w:val="0"/>
            <w:sz w:val="24"/>
            <w:szCs w:val="24"/>
          </w:rPr>
          <w:t>https://wiccaliving.com/what-is-wicca/</w:t>
        </w:r>
      </w:hyperlink>
    </w:p>
    <w:p w14:paraId="6FF2DF1F" w14:textId="3CEF0BE7" w:rsidR="004612D0" w:rsidRPr="00D32C14" w:rsidRDefault="004612D0" w:rsidP="000D43C9">
      <w:pPr>
        <w:pStyle w:val="TOC1"/>
        <w:spacing w:before="1"/>
        <w:ind w:left="0"/>
        <w:rPr>
          <w:b w:val="0"/>
          <w:bCs w:val="0"/>
          <w:sz w:val="24"/>
          <w:szCs w:val="24"/>
        </w:rPr>
      </w:pPr>
      <w:hyperlink r:id="rId44" w:history="1">
        <w:r w:rsidRPr="00D32C14">
          <w:rPr>
            <w:rStyle w:val="Hyperlink"/>
            <w:b w:val="0"/>
            <w:bCs w:val="0"/>
            <w:sz w:val="24"/>
            <w:szCs w:val="24"/>
          </w:rPr>
          <w:t>https://www.britannica.com/topic/Wicca</w:t>
        </w:r>
      </w:hyperlink>
    </w:p>
    <w:p w14:paraId="3BFB4C31" w14:textId="77777777" w:rsidR="004612D0" w:rsidRDefault="004612D0" w:rsidP="000D43C9">
      <w:pPr>
        <w:pStyle w:val="TOC1"/>
        <w:spacing w:before="1"/>
        <w:ind w:left="0"/>
        <w:rPr>
          <w:sz w:val="24"/>
          <w:szCs w:val="24"/>
        </w:rPr>
      </w:pPr>
    </w:p>
    <w:p w14:paraId="088B1CA4" w14:textId="77777777" w:rsidR="00D976DE" w:rsidRPr="00453322" w:rsidRDefault="00D976DE" w:rsidP="000D43C9">
      <w:pPr>
        <w:pStyle w:val="TOC1"/>
        <w:spacing w:before="1"/>
        <w:ind w:left="0"/>
        <w:rPr>
          <w:sz w:val="24"/>
          <w:szCs w:val="24"/>
        </w:rPr>
      </w:pPr>
    </w:p>
    <w:p w14:paraId="0F961649" w14:textId="77777777" w:rsidR="000D43C9" w:rsidRDefault="000D43C9" w:rsidP="000D43C9">
      <w:pPr>
        <w:pStyle w:val="TOC1"/>
        <w:tabs>
          <w:tab w:val="right" w:leader="dot" w:pos="9720"/>
        </w:tabs>
        <w:spacing w:before="1"/>
        <w:ind w:left="0"/>
        <w:rPr>
          <w:b w:val="0"/>
          <w:bCs w:val="0"/>
          <w:sz w:val="24"/>
          <w:szCs w:val="24"/>
        </w:rPr>
      </w:pPr>
    </w:p>
    <w:p w14:paraId="1A01DC84" w14:textId="77777777" w:rsidR="00D32C14" w:rsidRPr="00453322" w:rsidRDefault="00D32C14" w:rsidP="000D43C9">
      <w:pPr>
        <w:pStyle w:val="TOC1"/>
        <w:tabs>
          <w:tab w:val="right" w:leader="dot" w:pos="9720"/>
        </w:tabs>
        <w:spacing w:before="1"/>
        <w:ind w:left="0"/>
        <w:rPr>
          <w:b w:val="0"/>
          <w:bCs w:val="0"/>
          <w:sz w:val="24"/>
          <w:szCs w:val="24"/>
        </w:rPr>
      </w:pPr>
    </w:p>
    <w:bookmarkEnd w:id="9"/>
    <w:p w14:paraId="778C0308" w14:textId="77777777" w:rsidR="00CC7286" w:rsidRPr="00453322" w:rsidRDefault="00CC7286" w:rsidP="00CC7286"/>
    <w:p w14:paraId="12704FC4" w14:textId="77777777" w:rsidR="001821C4" w:rsidRPr="001821C4" w:rsidRDefault="001821C4" w:rsidP="001821C4">
      <w:pPr>
        <w:pStyle w:val="Pa121"/>
        <w:spacing w:after="180"/>
        <w:ind w:left="90"/>
        <w:jc w:val="center"/>
        <w:rPr>
          <w:rFonts w:ascii="Times New Roman" w:hAnsi="Times New Roman" w:cs="Times New Roman"/>
          <w:color w:val="000000"/>
          <w:sz w:val="28"/>
          <w:szCs w:val="28"/>
          <w:u w:val="single"/>
        </w:rPr>
      </w:pPr>
      <w:r w:rsidRPr="001821C4">
        <w:rPr>
          <w:rFonts w:ascii="Times New Roman" w:hAnsi="Times New Roman" w:cs="Times New Roman"/>
          <w:b/>
          <w:bCs/>
          <w:color w:val="000000"/>
          <w:sz w:val="28"/>
          <w:szCs w:val="28"/>
          <w:u w:val="single"/>
        </w:rPr>
        <w:t>Resources</w:t>
      </w:r>
    </w:p>
    <w:p w14:paraId="79B0C3CD" w14:textId="58577883" w:rsidR="001821C4" w:rsidRPr="00D32C14" w:rsidRDefault="001821C4" w:rsidP="0023317C">
      <w:pPr>
        <w:pStyle w:val="Pa5"/>
        <w:spacing w:after="180"/>
        <w:jc w:val="both"/>
        <w:rPr>
          <w:rFonts w:ascii="Times New Roman" w:hAnsi="Times New Roman" w:cs="Times New Roman"/>
          <w:color w:val="000000"/>
        </w:rPr>
      </w:pPr>
      <w:r w:rsidRPr="004625C1">
        <w:rPr>
          <w:rFonts w:ascii="Times New Roman" w:hAnsi="Times New Roman" w:cs="Times New Roman"/>
          <w:color w:val="000000"/>
        </w:rPr>
        <w:t>Department of Minnesota Outline of Authorization</w:t>
      </w:r>
      <w:r w:rsidR="004612D0">
        <w:rPr>
          <w:rFonts w:ascii="Times New Roman" w:hAnsi="Times New Roman" w:cs="Times New Roman"/>
          <w:color w:val="000000"/>
        </w:rPr>
        <w:t xml:space="preserve">,  </w:t>
      </w:r>
      <w:hyperlink r:id="rId45" w:history="1">
        <w:r w:rsidR="004612D0" w:rsidRPr="00D32C14">
          <w:rPr>
            <w:rStyle w:val="Hyperlink"/>
            <w:rFonts w:ascii="Times New Roman" w:hAnsi="Times New Roman" w:cs="Times New Roman"/>
          </w:rPr>
          <w:t>https://mnlegion.org/post-resources/</w:t>
        </w:r>
      </w:hyperlink>
    </w:p>
    <w:p w14:paraId="0182E14E" w14:textId="77777777" w:rsidR="001821C4" w:rsidRPr="00D32C14" w:rsidRDefault="001821C4" w:rsidP="0023317C">
      <w:pPr>
        <w:pStyle w:val="Pa5"/>
        <w:spacing w:after="180"/>
        <w:jc w:val="both"/>
        <w:rPr>
          <w:rFonts w:ascii="Times New Roman" w:hAnsi="Times New Roman" w:cs="Times New Roman"/>
          <w:color w:val="000000"/>
        </w:rPr>
      </w:pPr>
      <w:r w:rsidRPr="00D32C14">
        <w:rPr>
          <w:rFonts w:ascii="Times New Roman" w:hAnsi="Times New Roman" w:cs="Times New Roman"/>
          <w:color w:val="000000"/>
        </w:rPr>
        <w:t xml:space="preserve">National American Legion Officer’s Guide and Manual of Ceremonies </w:t>
      </w:r>
    </w:p>
    <w:p w14:paraId="3E80156B" w14:textId="77777777" w:rsidR="001821C4" w:rsidRPr="00D32C14" w:rsidRDefault="001821C4" w:rsidP="001821C4">
      <w:pPr>
        <w:pStyle w:val="Default"/>
        <w:rPr>
          <w:rFonts w:ascii="Times New Roman" w:hAnsi="Times New Roman" w:cs="Times New Roman"/>
        </w:rPr>
      </w:pPr>
      <w:r w:rsidRPr="00D32C14">
        <w:rPr>
          <w:rFonts w:ascii="Times New Roman" w:hAnsi="Times New Roman" w:cs="Times New Roman"/>
        </w:rPr>
        <w:t xml:space="preserve">National American Legion Chaplain Manual, not available through National American Legion, available here for reference)  </w:t>
      </w:r>
      <w:hyperlink r:id="rId46" w:history="1">
        <w:r w:rsidRPr="00D32C14">
          <w:rPr>
            <w:rStyle w:val="Hyperlink"/>
            <w:rFonts w:ascii="Times New Roman" w:hAnsi="Times New Roman" w:cs="Times New Roman"/>
          </w:rPr>
          <w:t>https://mnlegion.org/post-resources/</w:t>
        </w:r>
      </w:hyperlink>
    </w:p>
    <w:p w14:paraId="2A8684CB" w14:textId="77777777" w:rsidR="001821C4" w:rsidRPr="00D32C14" w:rsidRDefault="001821C4" w:rsidP="001821C4">
      <w:pPr>
        <w:pStyle w:val="Default"/>
        <w:rPr>
          <w:rFonts w:ascii="Times New Roman" w:hAnsi="Times New Roman" w:cs="Times New Roman"/>
        </w:rPr>
      </w:pPr>
    </w:p>
    <w:p w14:paraId="05A1183F" w14:textId="77777777" w:rsidR="001821C4" w:rsidRPr="00D32C14" w:rsidRDefault="001821C4" w:rsidP="001821C4">
      <w:pPr>
        <w:pStyle w:val="Default"/>
        <w:rPr>
          <w:rFonts w:ascii="Times New Roman" w:hAnsi="Times New Roman" w:cs="Times New Roman"/>
        </w:rPr>
      </w:pPr>
      <w:r w:rsidRPr="00D32C14">
        <w:rPr>
          <w:rFonts w:ascii="Times New Roman" w:hAnsi="Times New Roman" w:cs="Times New Roman"/>
        </w:rPr>
        <w:t xml:space="preserve">The American Legion Buddy Check information, </w:t>
      </w:r>
      <w:hyperlink r:id="rId47" w:history="1">
        <w:r w:rsidRPr="00D32C14">
          <w:rPr>
            <w:rStyle w:val="Hyperlink"/>
            <w:rFonts w:ascii="Times New Roman" w:hAnsi="Times New Roman" w:cs="Times New Roman"/>
          </w:rPr>
          <w:t>https://www.legion.org/advocacy/be-the-one/buddy-check</w:t>
        </w:r>
      </w:hyperlink>
    </w:p>
    <w:p w14:paraId="102BDAB8" w14:textId="77777777" w:rsidR="001821C4" w:rsidRPr="00D32C14" w:rsidRDefault="001821C4" w:rsidP="001821C4">
      <w:pPr>
        <w:pStyle w:val="Default"/>
        <w:rPr>
          <w:rFonts w:ascii="Times New Roman" w:hAnsi="Times New Roman" w:cs="Times New Roman"/>
        </w:rPr>
      </w:pPr>
    </w:p>
    <w:p w14:paraId="7D72704C" w14:textId="77777777" w:rsidR="001821C4" w:rsidRPr="00D32C14" w:rsidRDefault="001821C4" w:rsidP="001821C4">
      <w:pPr>
        <w:pStyle w:val="Default"/>
        <w:rPr>
          <w:rFonts w:ascii="Times New Roman" w:hAnsi="Times New Roman" w:cs="Times New Roman"/>
        </w:rPr>
      </w:pPr>
      <w:r w:rsidRPr="00D32C14">
        <w:rPr>
          <w:rFonts w:ascii="Times New Roman" w:hAnsi="Times New Roman" w:cs="Times New Roman"/>
        </w:rPr>
        <w:t xml:space="preserve">The American Legion </w:t>
      </w:r>
      <w:r w:rsidRPr="00D32C14">
        <w:rPr>
          <w:rFonts w:ascii="Times New Roman" w:hAnsi="Times New Roman" w:cs="Times New Roman"/>
          <w:i/>
          <w:iCs/>
        </w:rPr>
        <w:t>BeThe One</w:t>
      </w:r>
      <w:r w:rsidRPr="00D32C14">
        <w:rPr>
          <w:rFonts w:ascii="Times New Roman" w:hAnsi="Times New Roman" w:cs="Times New Roman"/>
        </w:rPr>
        <w:t xml:space="preserve"> program, </w:t>
      </w:r>
      <w:hyperlink r:id="rId48" w:history="1">
        <w:r w:rsidRPr="00D32C14">
          <w:rPr>
            <w:rStyle w:val="Hyperlink"/>
            <w:rFonts w:ascii="Times New Roman" w:hAnsi="Times New Roman" w:cs="Times New Roman"/>
          </w:rPr>
          <w:t>https://www.legion.org/advocacy/be-the-one</w:t>
        </w:r>
      </w:hyperlink>
    </w:p>
    <w:p w14:paraId="405D158A" w14:textId="77777777" w:rsidR="004612D0" w:rsidRPr="00D32C14" w:rsidRDefault="004612D0" w:rsidP="000B77A6"/>
    <w:p w14:paraId="2ADB4E95" w14:textId="24B7352D" w:rsidR="00FA03FE" w:rsidRPr="00D32C14" w:rsidRDefault="000B77A6" w:rsidP="0023317C">
      <w:r w:rsidRPr="00D32C14">
        <w:t xml:space="preserve">University of Minnesota’s Earl E. Bakken </w:t>
      </w:r>
      <w:proofErr w:type="gramStart"/>
      <w:r w:rsidRPr="00D32C14">
        <w:t>For</w:t>
      </w:r>
      <w:proofErr w:type="gramEnd"/>
      <w:r w:rsidRPr="00D32C14">
        <w:t xml:space="preserve"> Spirituality &amp; Healing Center, </w:t>
      </w:r>
      <w:hyperlink r:id="rId49" w:history="1">
        <w:r w:rsidRPr="00D32C14">
          <w:rPr>
            <w:rStyle w:val="Hyperlink"/>
          </w:rPr>
          <w:t>https://csh.umn.edu/</w:t>
        </w:r>
      </w:hyperlink>
    </w:p>
    <w:p w14:paraId="7CA8BDC8" w14:textId="77777777" w:rsidR="000B77A6" w:rsidRPr="00D32C14" w:rsidRDefault="000B77A6" w:rsidP="00FA03FE">
      <w:pPr>
        <w:pStyle w:val="BodyText"/>
      </w:pPr>
    </w:p>
    <w:p w14:paraId="3A62670C" w14:textId="77777777" w:rsidR="00FA03FE" w:rsidRPr="005B6D64" w:rsidRDefault="00FA03FE" w:rsidP="00FA03FE">
      <w:pPr>
        <w:pStyle w:val="BodyText"/>
        <w:rPr>
          <w:b/>
          <w:sz w:val="20"/>
        </w:rPr>
      </w:pPr>
    </w:p>
    <w:p w14:paraId="6C1804AF" w14:textId="77777777" w:rsidR="00FA03FE" w:rsidRPr="005B6D64" w:rsidRDefault="00FA03FE" w:rsidP="00FA03FE">
      <w:pPr>
        <w:pStyle w:val="BodyText"/>
        <w:rPr>
          <w:b/>
          <w:sz w:val="20"/>
        </w:rPr>
      </w:pPr>
    </w:p>
    <w:p w14:paraId="707898CB" w14:textId="77777777" w:rsidR="00FA03FE" w:rsidRDefault="00FA03FE" w:rsidP="00FA03FE">
      <w:pPr>
        <w:pStyle w:val="BodyText"/>
        <w:rPr>
          <w:b/>
          <w:sz w:val="20"/>
        </w:rPr>
      </w:pPr>
    </w:p>
    <w:p w14:paraId="4A643C02" w14:textId="77777777" w:rsidR="0023317C" w:rsidRDefault="0023317C" w:rsidP="00FA03FE">
      <w:pPr>
        <w:pStyle w:val="BodyText"/>
        <w:rPr>
          <w:b/>
          <w:sz w:val="20"/>
        </w:rPr>
      </w:pPr>
    </w:p>
    <w:p w14:paraId="50ADBDCC" w14:textId="77777777" w:rsidR="0048688D" w:rsidRDefault="0048688D" w:rsidP="00841A21">
      <w:pPr>
        <w:spacing w:before="60" w:line="532" w:lineRule="auto"/>
        <w:ind w:left="2413" w:right="2271"/>
        <w:jc w:val="center"/>
        <w:rPr>
          <w:sz w:val="20"/>
        </w:rPr>
      </w:pPr>
    </w:p>
    <w:p w14:paraId="0E1E852F" w14:textId="77777777" w:rsidR="0048688D" w:rsidRDefault="0048688D" w:rsidP="00841A21">
      <w:pPr>
        <w:spacing w:before="60" w:line="532" w:lineRule="auto"/>
        <w:ind w:left="2413" w:right="2271"/>
        <w:jc w:val="center"/>
        <w:rPr>
          <w:sz w:val="20"/>
        </w:rPr>
      </w:pPr>
    </w:p>
    <w:p w14:paraId="373C5652" w14:textId="77777777" w:rsidR="0048688D" w:rsidRDefault="0048688D" w:rsidP="00841A21">
      <w:pPr>
        <w:spacing w:before="60" w:line="532" w:lineRule="auto"/>
        <w:ind w:left="2413" w:right="2271"/>
        <w:jc w:val="center"/>
        <w:rPr>
          <w:sz w:val="20"/>
        </w:rPr>
      </w:pPr>
    </w:p>
    <w:p w14:paraId="4036E79A" w14:textId="77777777" w:rsidR="0048688D" w:rsidRDefault="0048688D" w:rsidP="00841A21">
      <w:pPr>
        <w:spacing w:before="60" w:line="532" w:lineRule="auto"/>
        <w:ind w:left="2413" w:right="2271"/>
        <w:jc w:val="center"/>
        <w:rPr>
          <w:sz w:val="20"/>
        </w:rPr>
      </w:pPr>
    </w:p>
    <w:p w14:paraId="1AB8B56D" w14:textId="77777777" w:rsidR="0048688D" w:rsidRDefault="0048688D" w:rsidP="00841A21">
      <w:pPr>
        <w:spacing w:before="60" w:line="532" w:lineRule="auto"/>
        <w:ind w:left="2413" w:right="2271"/>
        <w:jc w:val="center"/>
        <w:rPr>
          <w:sz w:val="20"/>
        </w:rPr>
      </w:pPr>
    </w:p>
    <w:p w14:paraId="1750C1D6" w14:textId="155FE3F4" w:rsidR="002E5994" w:rsidRPr="005B6D64" w:rsidRDefault="002E5994" w:rsidP="00841A21">
      <w:pPr>
        <w:spacing w:before="60" w:line="532" w:lineRule="auto"/>
        <w:ind w:left="2413" w:right="2271"/>
        <w:jc w:val="center"/>
        <w:rPr>
          <w:sz w:val="20"/>
        </w:rPr>
      </w:pPr>
      <w:r>
        <w:rPr>
          <w:noProof/>
          <w:sz w:val="20"/>
        </w:rPr>
        <w:lastRenderedPageBreak/>
        <w:drawing>
          <wp:inline distT="0" distB="0" distL="0" distR="0" wp14:anchorId="16622CB2" wp14:editId="45B5E551">
            <wp:extent cx="2009775" cy="2857500"/>
            <wp:effectExtent l="0" t="0" r="9525" b="0"/>
            <wp:docPr id="1987388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88490" name="Picture 1987388490"/>
                    <pic:cNvPicPr/>
                  </pic:nvPicPr>
                  <pic:blipFill>
                    <a:blip r:embed="rId9">
                      <a:extLst>
                        <a:ext uri="{28A0092B-C50C-407E-A947-70E740481C1C}">
                          <a14:useLocalDpi xmlns:a14="http://schemas.microsoft.com/office/drawing/2010/main" val="0"/>
                        </a:ext>
                      </a:extLst>
                    </a:blip>
                    <a:stretch>
                      <a:fillRect/>
                    </a:stretch>
                  </pic:blipFill>
                  <pic:spPr>
                    <a:xfrm>
                      <a:off x="0" y="0"/>
                      <a:ext cx="2009775" cy="2857500"/>
                    </a:xfrm>
                    <a:prstGeom prst="rect">
                      <a:avLst/>
                    </a:prstGeom>
                  </pic:spPr>
                </pic:pic>
              </a:graphicData>
            </a:graphic>
          </wp:inline>
        </w:drawing>
      </w:r>
    </w:p>
    <w:sectPr w:rsidR="002E5994" w:rsidRPr="005B6D64" w:rsidSect="00312DFB">
      <w:footerReference w:type="default" r:id="rId50"/>
      <w:pgSz w:w="12240" w:h="15840"/>
      <w:pgMar w:top="660" w:right="900" w:bottom="760" w:left="760" w:header="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7646" w14:textId="77777777" w:rsidR="00573355" w:rsidRDefault="00573355">
      <w:r>
        <w:separator/>
      </w:r>
    </w:p>
  </w:endnote>
  <w:endnote w:type="continuationSeparator" w:id="0">
    <w:p w14:paraId="4AA20765" w14:textId="77777777" w:rsidR="00573355" w:rsidRDefault="0057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472229"/>
      <w:docPartObj>
        <w:docPartGallery w:val="Page Numbers (Bottom of Page)"/>
        <w:docPartUnique/>
      </w:docPartObj>
    </w:sdtPr>
    <w:sdtEndPr>
      <w:rPr>
        <w:noProof/>
      </w:rPr>
    </w:sdtEndPr>
    <w:sdtContent>
      <w:p w14:paraId="442DF7B7" w14:textId="79E5C65D" w:rsidR="00212943" w:rsidRDefault="002129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5642A8" w14:textId="76FC3298" w:rsidR="007F79E5" w:rsidRDefault="007F79E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278219"/>
      <w:docPartObj>
        <w:docPartGallery w:val="Page Numbers (Bottom of Page)"/>
        <w:docPartUnique/>
      </w:docPartObj>
    </w:sdtPr>
    <w:sdtEndPr>
      <w:rPr>
        <w:noProof/>
      </w:rPr>
    </w:sdtEndPr>
    <w:sdtContent>
      <w:p w14:paraId="0759C953" w14:textId="63CA0B6C" w:rsidR="00FF2522" w:rsidRDefault="00FF2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5642AA" w14:textId="66F6063A" w:rsidR="007F79E5" w:rsidRDefault="007F79E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AAE3" w14:textId="77777777" w:rsidR="00573355" w:rsidRDefault="00573355">
      <w:r>
        <w:separator/>
      </w:r>
    </w:p>
  </w:footnote>
  <w:footnote w:type="continuationSeparator" w:id="0">
    <w:p w14:paraId="1AA579BC" w14:textId="77777777" w:rsidR="00573355" w:rsidRDefault="0057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00B2B"/>
    <w:multiLevelType w:val="hybridMultilevel"/>
    <w:tmpl w:val="DA26C56B"/>
    <w:lvl w:ilvl="0" w:tplc="FFFFFFFF">
      <w:start w:val="1"/>
      <w:numFmt w:val="decimal"/>
      <w:lvlText w:val=""/>
      <w:lvlJc w:val="left"/>
      <w:pPr>
        <w:ind w:left="-2160" w:firstLine="0"/>
      </w:pPr>
    </w:lvl>
    <w:lvl w:ilvl="1" w:tplc="FFFFFFFF">
      <w:numFmt w:val="decimal"/>
      <w:lvlText w:val=""/>
      <w:lvlJc w:val="left"/>
      <w:pPr>
        <w:ind w:left="-2160" w:firstLine="0"/>
      </w:pPr>
    </w:lvl>
    <w:lvl w:ilvl="2" w:tplc="FFFFFFFF">
      <w:numFmt w:val="decimal"/>
      <w:lvlText w:val=""/>
      <w:lvlJc w:val="left"/>
      <w:pPr>
        <w:ind w:left="-2160" w:firstLine="0"/>
      </w:pPr>
    </w:lvl>
    <w:lvl w:ilvl="3" w:tplc="FFFFFFFF">
      <w:numFmt w:val="decimal"/>
      <w:lvlText w:val=""/>
      <w:lvlJc w:val="left"/>
      <w:pPr>
        <w:ind w:left="-2160" w:firstLine="0"/>
      </w:pPr>
    </w:lvl>
    <w:lvl w:ilvl="4" w:tplc="FFFFFFFF">
      <w:numFmt w:val="decimal"/>
      <w:lvlText w:val=""/>
      <w:lvlJc w:val="left"/>
      <w:pPr>
        <w:ind w:left="-2160" w:firstLine="0"/>
      </w:pPr>
    </w:lvl>
    <w:lvl w:ilvl="5" w:tplc="FFFFFFFF">
      <w:numFmt w:val="decimal"/>
      <w:lvlText w:val=""/>
      <w:lvlJc w:val="left"/>
      <w:pPr>
        <w:ind w:left="-2160" w:firstLine="0"/>
      </w:pPr>
    </w:lvl>
    <w:lvl w:ilvl="6" w:tplc="FFFFFFFF">
      <w:numFmt w:val="decimal"/>
      <w:lvlText w:val=""/>
      <w:lvlJc w:val="left"/>
      <w:pPr>
        <w:ind w:left="-2160" w:firstLine="0"/>
      </w:pPr>
    </w:lvl>
    <w:lvl w:ilvl="7" w:tplc="FFFFFFFF">
      <w:numFmt w:val="decimal"/>
      <w:lvlText w:val=""/>
      <w:lvlJc w:val="left"/>
      <w:pPr>
        <w:ind w:left="-2160" w:firstLine="0"/>
      </w:pPr>
    </w:lvl>
    <w:lvl w:ilvl="8" w:tplc="FFFFFFFF">
      <w:numFmt w:val="decimal"/>
      <w:lvlText w:val=""/>
      <w:lvlJc w:val="left"/>
      <w:pPr>
        <w:ind w:left="-2160" w:firstLine="0"/>
      </w:pPr>
    </w:lvl>
  </w:abstractNum>
  <w:abstractNum w:abstractNumId="1" w15:restartNumberingAfterBreak="0">
    <w:nsid w:val="ABBC6305"/>
    <w:multiLevelType w:val="hybridMultilevel"/>
    <w:tmpl w:val="FD426058"/>
    <w:lvl w:ilvl="0" w:tplc="0409000B">
      <w:start w:val="1"/>
      <w:numFmt w:val="bullet"/>
      <w:lvlText w:val=""/>
      <w:lvlJc w:val="left"/>
      <w:pPr>
        <w:ind w:left="0" w:firstLine="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FFFFF89"/>
    <w:multiLevelType w:val="singleLevel"/>
    <w:tmpl w:val="3692C6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402"/>
    <w:multiLevelType w:val="multilevel"/>
    <w:tmpl w:val="00000885"/>
    <w:lvl w:ilvl="0">
      <w:start w:val="1"/>
      <w:numFmt w:val="decimal"/>
      <w:lvlText w:val="%1."/>
      <w:lvlJc w:val="left"/>
      <w:pPr>
        <w:ind w:left="1546" w:hanging="360"/>
      </w:pPr>
      <w:rPr>
        <w:rFonts w:ascii="Times New Roman" w:hAnsi="Times New Roman" w:cs="Times New Roman"/>
        <w:b/>
        <w:bCs/>
        <w:i w:val="0"/>
        <w:iCs w:val="0"/>
        <w:w w:val="100"/>
        <w:sz w:val="23"/>
        <w:szCs w:val="23"/>
      </w:rPr>
    </w:lvl>
    <w:lvl w:ilvl="1">
      <w:numFmt w:val="bullet"/>
      <w:lvlText w:val="•"/>
      <w:lvlJc w:val="left"/>
      <w:pPr>
        <w:ind w:left="2406" w:hanging="360"/>
      </w:pPr>
    </w:lvl>
    <w:lvl w:ilvl="2">
      <w:numFmt w:val="bullet"/>
      <w:lvlText w:val="•"/>
      <w:lvlJc w:val="left"/>
      <w:pPr>
        <w:ind w:left="3272" w:hanging="360"/>
      </w:pPr>
    </w:lvl>
    <w:lvl w:ilvl="3">
      <w:numFmt w:val="bullet"/>
      <w:lvlText w:val="•"/>
      <w:lvlJc w:val="left"/>
      <w:pPr>
        <w:ind w:left="4138" w:hanging="360"/>
      </w:pPr>
    </w:lvl>
    <w:lvl w:ilvl="4">
      <w:numFmt w:val="bullet"/>
      <w:lvlText w:val="•"/>
      <w:lvlJc w:val="left"/>
      <w:pPr>
        <w:ind w:left="5004" w:hanging="360"/>
      </w:pPr>
    </w:lvl>
    <w:lvl w:ilvl="5">
      <w:numFmt w:val="bullet"/>
      <w:lvlText w:val="•"/>
      <w:lvlJc w:val="left"/>
      <w:pPr>
        <w:ind w:left="5870" w:hanging="360"/>
      </w:pPr>
    </w:lvl>
    <w:lvl w:ilvl="6">
      <w:numFmt w:val="bullet"/>
      <w:lvlText w:val="•"/>
      <w:lvlJc w:val="left"/>
      <w:pPr>
        <w:ind w:left="6736" w:hanging="360"/>
      </w:pPr>
    </w:lvl>
    <w:lvl w:ilvl="7">
      <w:numFmt w:val="bullet"/>
      <w:lvlText w:val="•"/>
      <w:lvlJc w:val="left"/>
      <w:pPr>
        <w:ind w:left="7602" w:hanging="360"/>
      </w:pPr>
    </w:lvl>
    <w:lvl w:ilvl="8">
      <w:numFmt w:val="bullet"/>
      <w:lvlText w:val="•"/>
      <w:lvlJc w:val="left"/>
      <w:pPr>
        <w:ind w:left="8468" w:hanging="360"/>
      </w:pPr>
    </w:lvl>
  </w:abstractNum>
  <w:abstractNum w:abstractNumId="4" w15:restartNumberingAfterBreak="0">
    <w:nsid w:val="03C707F3"/>
    <w:multiLevelType w:val="hybridMultilevel"/>
    <w:tmpl w:val="14E6188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7A614A3"/>
    <w:multiLevelType w:val="hybridMultilevel"/>
    <w:tmpl w:val="7CBE191A"/>
    <w:lvl w:ilvl="0" w:tplc="DF066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26714"/>
    <w:multiLevelType w:val="hybridMultilevel"/>
    <w:tmpl w:val="77F0A296"/>
    <w:lvl w:ilvl="0" w:tplc="C61EE7CA">
      <w:numFmt w:val="bullet"/>
      <w:lvlText w:val=""/>
      <w:lvlJc w:val="left"/>
      <w:pPr>
        <w:ind w:left="2283" w:hanging="361"/>
      </w:pPr>
      <w:rPr>
        <w:rFonts w:hint="default"/>
        <w:w w:val="100"/>
        <w:lang w:val="en-US" w:eastAsia="en-US" w:bidi="ar-SA"/>
      </w:rPr>
    </w:lvl>
    <w:lvl w:ilvl="1" w:tplc="CCAA4C64">
      <w:numFmt w:val="bullet"/>
      <w:lvlText w:val="•"/>
      <w:lvlJc w:val="left"/>
      <w:pPr>
        <w:ind w:left="3230" w:hanging="361"/>
      </w:pPr>
      <w:rPr>
        <w:rFonts w:hint="default"/>
        <w:lang w:val="en-US" w:eastAsia="en-US" w:bidi="ar-SA"/>
      </w:rPr>
    </w:lvl>
    <w:lvl w:ilvl="2" w:tplc="0C161006">
      <w:numFmt w:val="bullet"/>
      <w:lvlText w:val="•"/>
      <w:lvlJc w:val="left"/>
      <w:pPr>
        <w:ind w:left="4178" w:hanging="361"/>
      </w:pPr>
      <w:rPr>
        <w:rFonts w:hint="default"/>
        <w:lang w:val="en-US" w:eastAsia="en-US" w:bidi="ar-SA"/>
      </w:rPr>
    </w:lvl>
    <w:lvl w:ilvl="3" w:tplc="3D904F56">
      <w:numFmt w:val="bullet"/>
      <w:lvlText w:val="•"/>
      <w:lvlJc w:val="left"/>
      <w:pPr>
        <w:ind w:left="5126" w:hanging="361"/>
      </w:pPr>
      <w:rPr>
        <w:rFonts w:hint="default"/>
        <w:lang w:val="en-US" w:eastAsia="en-US" w:bidi="ar-SA"/>
      </w:rPr>
    </w:lvl>
    <w:lvl w:ilvl="4" w:tplc="25B27D56">
      <w:numFmt w:val="bullet"/>
      <w:lvlText w:val="•"/>
      <w:lvlJc w:val="left"/>
      <w:pPr>
        <w:ind w:left="6074" w:hanging="361"/>
      </w:pPr>
      <w:rPr>
        <w:rFonts w:hint="default"/>
        <w:lang w:val="en-US" w:eastAsia="en-US" w:bidi="ar-SA"/>
      </w:rPr>
    </w:lvl>
    <w:lvl w:ilvl="5" w:tplc="D6482DC4">
      <w:numFmt w:val="bullet"/>
      <w:lvlText w:val="•"/>
      <w:lvlJc w:val="left"/>
      <w:pPr>
        <w:ind w:left="7022" w:hanging="361"/>
      </w:pPr>
      <w:rPr>
        <w:rFonts w:hint="default"/>
        <w:lang w:val="en-US" w:eastAsia="en-US" w:bidi="ar-SA"/>
      </w:rPr>
    </w:lvl>
    <w:lvl w:ilvl="6" w:tplc="0BE6C4EA">
      <w:numFmt w:val="bullet"/>
      <w:lvlText w:val="•"/>
      <w:lvlJc w:val="left"/>
      <w:pPr>
        <w:ind w:left="7970" w:hanging="361"/>
      </w:pPr>
      <w:rPr>
        <w:rFonts w:hint="default"/>
        <w:lang w:val="en-US" w:eastAsia="en-US" w:bidi="ar-SA"/>
      </w:rPr>
    </w:lvl>
    <w:lvl w:ilvl="7" w:tplc="C79412C4">
      <w:numFmt w:val="bullet"/>
      <w:lvlText w:val="•"/>
      <w:lvlJc w:val="left"/>
      <w:pPr>
        <w:ind w:left="8918" w:hanging="361"/>
      </w:pPr>
      <w:rPr>
        <w:rFonts w:hint="default"/>
        <w:lang w:val="en-US" w:eastAsia="en-US" w:bidi="ar-SA"/>
      </w:rPr>
    </w:lvl>
    <w:lvl w:ilvl="8" w:tplc="24F06C2C">
      <w:numFmt w:val="bullet"/>
      <w:lvlText w:val="•"/>
      <w:lvlJc w:val="left"/>
      <w:pPr>
        <w:ind w:left="9866" w:hanging="361"/>
      </w:pPr>
      <w:rPr>
        <w:rFonts w:hint="default"/>
        <w:lang w:val="en-US" w:eastAsia="en-US" w:bidi="ar-SA"/>
      </w:rPr>
    </w:lvl>
  </w:abstractNum>
  <w:abstractNum w:abstractNumId="7" w15:restartNumberingAfterBreak="0">
    <w:nsid w:val="15A33CC9"/>
    <w:multiLevelType w:val="hybridMultilevel"/>
    <w:tmpl w:val="3A983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351676"/>
    <w:multiLevelType w:val="hybridMultilevel"/>
    <w:tmpl w:val="DE8C252E"/>
    <w:lvl w:ilvl="0" w:tplc="AFBEA9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5B1F6A"/>
    <w:multiLevelType w:val="hybridMultilevel"/>
    <w:tmpl w:val="15C6C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F31A7"/>
    <w:multiLevelType w:val="hybridMultilevel"/>
    <w:tmpl w:val="36EAFD48"/>
    <w:lvl w:ilvl="0" w:tplc="5BECD6EA">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5276F316">
      <w:numFmt w:val="bullet"/>
      <w:lvlText w:val="•"/>
      <w:lvlJc w:val="left"/>
      <w:pPr>
        <w:ind w:left="1922" w:hanging="360"/>
      </w:pPr>
      <w:rPr>
        <w:rFonts w:hint="default"/>
        <w:lang w:val="en-US" w:eastAsia="en-US" w:bidi="ar-SA"/>
      </w:rPr>
    </w:lvl>
    <w:lvl w:ilvl="2" w:tplc="1F822B3C">
      <w:numFmt w:val="bullet"/>
      <w:lvlText w:val="•"/>
      <w:lvlJc w:val="left"/>
      <w:pPr>
        <w:ind w:left="2884" w:hanging="360"/>
      </w:pPr>
      <w:rPr>
        <w:rFonts w:hint="default"/>
        <w:lang w:val="en-US" w:eastAsia="en-US" w:bidi="ar-SA"/>
      </w:rPr>
    </w:lvl>
    <w:lvl w:ilvl="3" w:tplc="0DE68C48">
      <w:numFmt w:val="bullet"/>
      <w:lvlText w:val="•"/>
      <w:lvlJc w:val="left"/>
      <w:pPr>
        <w:ind w:left="3846" w:hanging="360"/>
      </w:pPr>
      <w:rPr>
        <w:rFonts w:hint="default"/>
        <w:lang w:val="en-US" w:eastAsia="en-US" w:bidi="ar-SA"/>
      </w:rPr>
    </w:lvl>
    <w:lvl w:ilvl="4" w:tplc="3662A59A">
      <w:numFmt w:val="bullet"/>
      <w:lvlText w:val="•"/>
      <w:lvlJc w:val="left"/>
      <w:pPr>
        <w:ind w:left="4808" w:hanging="360"/>
      </w:pPr>
      <w:rPr>
        <w:rFonts w:hint="default"/>
        <w:lang w:val="en-US" w:eastAsia="en-US" w:bidi="ar-SA"/>
      </w:rPr>
    </w:lvl>
    <w:lvl w:ilvl="5" w:tplc="B91AD1B0">
      <w:numFmt w:val="bullet"/>
      <w:lvlText w:val="•"/>
      <w:lvlJc w:val="left"/>
      <w:pPr>
        <w:ind w:left="5770" w:hanging="360"/>
      </w:pPr>
      <w:rPr>
        <w:rFonts w:hint="default"/>
        <w:lang w:val="en-US" w:eastAsia="en-US" w:bidi="ar-SA"/>
      </w:rPr>
    </w:lvl>
    <w:lvl w:ilvl="6" w:tplc="EE4EBC1E">
      <w:numFmt w:val="bullet"/>
      <w:lvlText w:val="•"/>
      <w:lvlJc w:val="left"/>
      <w:pPr>
        <w:ind w:left="6732" w:hanging="360"/>
      </w:pPr>
      <w:rPr>
        <w:rFonts w:hint="default"/>
        <w:lang w:val="en-US" w:eastAsia="en-US" w:bidi="ar-SA"/>
      </w:rPr>
    </w:lvl>
    <w:lvl w:ilvl="7" w:tplc="478EA972">
      <w:numFmt w:val="bullet"/>
      <w:lvlText w:val="•"/>
      <w:lvlJc w:val="left"/>
      <w:pPr>
        <w:ind w:left="7694" w:hanging="360"/>
      </w:pPr>
      <w:rPr>
        <w:rFonts w:hint="default"/>
        <w:lang w:val="en-US" w:eastAsia="en-US" w:bidi="ar-SA"/>
      </w:rPr>
    </w:lvl>
    <w:lvl w:ilvl="8" w:tplc="FB1E38F8">
      <w:numFmt w:val="bullet"/>
      <w:lvlText w:val="•"/>
      <w:lvlJc w:val="left"/>
      <w:pPr>
        <w:ind w:left="8656" w:hanging="360"/>
      </w:pPr>
      <w:rPr>
        <w:rFonts w:hint="default"/>
        <w:lang w:val="en-US" w:eastAsia="en-US" w:bidi="ar-SA"/>
      </w:rPr>
    </w:lvl>
  </w:abstractNum>
  <w:abstractNum w:abstractNumId="11" w15:restartNumberingAfterBreak="0">
    <w:nsid w:val="26652A8E"/>
    <w:multiLevelType w:val="hybridMultilevel"/>
    <w:tmpl w:val="67520A68"/>
    <w:lvl w:ilvl="0" w:tplc="B8BEDE7A">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7D769192">
      <w:numFmt w:val="bullet"/>
      <w:lvlText w:val="•"/>
      <w:lvlJc w:val="left"/>
      <w:pPr>
        <w:ind w:left="1922" w:hanging="360"/>
      </w:pPr>
      <w:rPr>
        <w:rFonts w:hint="default"/>
        <w:lang w:val="en-US" w:eastAsia="en-US" w:bidi="ar-SA"/>
      </w:rPr>
    </w:lvl>
    <w:lvl w:ilvl="2" w:tplc="F7D2E8F2">
      <w:numFmt w:val="bullet"/>
      <w:lvlText w:val="•"/>
      <w:lvlJc w:val="left"/>
      <w:pPr>
        <w:ind w:left="2884" w:hanging="360"/>
      </w:pPr>
      <w:rPr>
        <w:rFonts w:hint="default"/>
        <w:lang w:val="en-US" w:eastAsia="en-US" w:bidi="ar-SA"/>
      </w:rPr>
    </w:lvl>
    <w:lvl w:ilvl="3" w:tplc="1AF69B76">
      <w:numFmt w:val="bullet"/>
      <w:lvlText w:val="•"/>
      <w:lvlJc w:val="left"/>
      <w:pPr>
        <w:ind w:left="3846" w:hanging="360"/>
      </w:pPr>
      <w:rPr>
        <w:rFonts w:hint="default"/>
        <w:lang w:val="en-US" w:eastAsia="en-US" w:bidi="ar-SA"/>
      </w:rPr>
    </w:lvl>
    <w:lvl w:ilvl="4" w:tplc="8D16028A">
      <w:numFmt w:val="bullet"/>
      <w:lvlText w:val="•"/>
      <w:lvlJc w:val="left"/>
      <w:pPr>
        <w:ind w:left="4808" w:hanging="360"/>
      </w:pPr>
      <w:rPr>
        <w:rFonts w:hint="default"/>
        <w:lang w:val="en-US" w:eastAsia="en-US" w:bidi="ar-SA"/>
      </w:rPr>
    </w:lvl>
    <w:lvl w:ilvl="5" w:tplc="ADBC77C4">
      <w:numFmt w:val="bullet"/>
      <w:lvlText w:val="•"/>
      <w:lvlJc w:val="left"/>
      <w:pPr>
        <w:ind w:left="5770" w:hanging="360"/>
      </w:pPr>
      <w:rPr>
        <w:rFonts w:hint="default"/>
        <w:lang w:val="en-US" w:eastAsia="en-US" w:bidi="ar-SA"/>
      </w:rPr>
    </w:lvl>
    <w:lvl w:ilvl="6" w:tplc="30987EA2">
      <w:numFmt w:val="bullet"/>
      <w:lvlText w:val="•"/>
      <w:lvlJc w:val="left"/>
      <w:pPr>
        <w:ind w:left="6732" w:hanging="360"/>
      </w:pPr>
      <w:rPr>
        <w:rFonts w:hint="default"/>
        <w:lang w:val="en-US" w:eastAsia="en-US" w:bidi="ar-SA"/>
      </w:rPr>
    </w:lvl>
    <w:lvl w:ilvl="7" w:tplc="A9105800">
      <w:numFmt w:val="bullet"/>
      <w:lvlText w:val="•"/>
      <w:lvlJc w:val="left"/>
      <w:pPr>
        <w:ind w:left="7694" w:hanging="360"/>
      </w:pPr>
      <w:rPr>
        <w:rFonts w:hint="default"/>
        <w:lang w:val="en-US" w:eastAsia="en-US" w:bidi="ar-SA"/>
      </w:rPr>
    </w:lvl>
    <w:lvl w:ilvl="8" w:tplc="5F944350">
      <w:numFmt w:val="bullet"/>
      <w:lvlText w:val="•"/>
      <w:lvlJc w:val="left"/>
      <w:pPr>
        <w:ind w:left="8656" w:hanging="360"/>
      </w:pPr>
      <w:rPr>
        <w:rFonts w:hint="default"/>
        <w:lang w:val="en-US" w:eastAsia="en-US" w:bidi="ar-SA"/>
      </w:rPr>
    </w:lvl>
  </w:abstractNum>
  <w:abstractNum w:abstractNumId="12" w15:restartNumberingAfterBreak="0">
    <w:nsid w:val="273E3E86"/>
    <w:multiLevelType w:val="hybridMultilevel"/>
    <w:tmpl w:val="6A94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D6354"/>
    <w:multiLevelType w:val="hybridMultilevel"/>
    <w:tmpl w:val="C18470DE"/>
    <w:lvl w:ilvl="0" w:tplc="93720CAA">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2A4AC240">
      <w:numFmt w:val="bullet"/>
      <w:lvlText w:val="•"/>
      <w:lvlJc w:val="left"/>
      <w:pPr>
        <w:ind w:left="1922" w:hanging="360"/>
      </w:pPr>
      <w:rPr>
        <w:rFonts w:hint="default"/>
        <w:lang w:val="en-US" w:eastAsia="en-US" w:bidi="ar-SA"/>
      </w:rPr>
    </w:lvl>
    <w:lvl w:ilvl="2" w:tplc="AD98294A">
      <w:numFmt w:val="bullet"/>
      <w:lvlText w:val="•"/>
      <w:lvlJc w:val="left"/>
      <w:pPr>
        <w:ind w:left="2884" w:hanging="360"/>
      </w:pPr>
      <w:rPr>
        <w:rFonts w:hint="default"/>
        <w:lang w:val="en-US" w:eastAsia="en-US" w:bidi="ar-SA"/>
      </w:rPr>
    </w:lvl>
    <w:lvl w:ilvl="3" w:tplc="8048E28A">
      <w:numFmt w:val="bullet"/>
      <w:lvlText w:val="•"/>
      <w:lvlJc w:val="left"/>
      <w:pPr>
        <w:ind w:left="3846" w:hanging="360"/>
      </w:pPr>
      <w:rPr>
        <w:rFonts w:hint="default"/>
        <w:lang w:val="en-US" w:eastAsia="en-US" w:bidi="ar-SA"/>
      </w:rPr>
    </w:lvl>
    <w:lvl w:ilvl="4" w:tplc="791EFCA6">
      <w:numFmt w:val="bullet"/>
      <w:lvlText w:val="•"/>
      <w:lvlJc w:val="left"/>
      <w:pPr>
        <w:ind w:left="4808" w:hanging="360"/>
      </w:pPr>
      <w:rPr>
        <w:rFonts w:hint="default"/>
        <w:lang w:val="en-US" w:eastAsia="en-US" w:bidi="ar-SA"/>
      </w:rPr>
    </w:lvl>
    <w:lvl w:ilvl="5" w:tplc="11821C66">
      <w:numFmt w:val="bullet"/>
      <w:lvlText w:val="•"/>
      <w:lvlJc w:val="left"/>
      <w:pPr>
        <w:ind w:left="5770" w:hanging="360"/>
      </w:pPr>
      <w:rPr>
        <w:rFonts w:hint="default"/>
        <w:lang w:val="en-US" w:eastAsia="en-US" w:bidi="ar-SA"/>
      </w:rPr>
    </w:lvl>
    <w:lvl w:ilvl="6" w:tplc="CEA64EBA">
      <w:numFmt w:val="bullet"/>
      <w:lvlText w:val="•"/>
      <w:lvlJc w:val="left"/>
      <w:pPr>
        <w:ind w:left="6732" w:hanging="360"/>
      </w:pPr>
      <w:rPr>
        <w:rFonts w:hint="default"/>
        <w:lang w:val="en-US" w:eastAsia="en-US" w:bidi="ar-SA"/>
      </w:rPr>
    </w:lvl>
    <w:lvl w:ilvl="7" w:tplc="84F052A6">
      <w:numFmt w:val="bullet"/>
      <w:lvlText w:val="•"/>
      <w:lvlJc w:val="left"/>
      <w:pPr>
        <w:ind w:left="7694" w:hanging="360"/>
      </w:pPr>
      <w:rPr>
        <w:rFonts w:hint="default"/>
        <w:lang w:val="en-US" w:eastAsia="en-US" w:bidi="ar-SA"/>
      </w:rPr>
    </w:lvl>
    <w:lvl w:ilvl="8" w:tplc="076C3520">
      <w:numFmt w:val="bullet"/>
      <w:lvlText w:val="•"/>
      <w:lvlJc w:val="left"/>
      <w:pPr>
        <w:ind w:left="8656" w:hanging="360"/>
      </w:pPr>
      <w:rPr>
        <w:rFonts w:hint="default"/>
        <w:lang w:val="en-US" w:eastAsia="en-US" w:bidi="ar-SA"/>
      </w:rPr>
    </w:lvl>
  </w:abstractNum>
  <w:abstractNum w:abstractNumId="14" w15:restartNumberingAfterBreak="0">
    <w:nsid w:val="34E02D56"/>
    <w:multiLevelType w:val="hybridMultilevel"/>
    <w:tmpl w:val="08B0C0BE"/>
    <w:lvl w:ilvl="0" w:tplc="F22C175A">
      <w:numFmt w:val="bullet"/>
      <w:lvlText w:val="✓"/>
      <w:lvlJc w:val="left"/>
      <w:pPr>
        <w:ind w:left="1068" w:hanging="429"/>
      </w:pPr>
      <w:rPr>
        <w:rFonts w:ascii="Segoe UI Symbol" w:eastAsia="Segoe UI Symbol" w:hAnsi="Segoe UI Symbol" w:cs="Segoe UI Symbol" w:hint="default"/>
        <w:b w:val="0"/>
        <w:bCs w:val="0"/>
        <w:i w:val="0"/>
        <w:iCs w:val="0"/>
        <w:spacing w:val="0"/>
        <w:w w:val="104"/>
        <w:sz w:val="24"/>
        <w:szCs w:val="24"/>
        <w:lang w:val="en-US" w:eastAsia="en-US" w:bidi="ar-SA"/>
      </w:rPr>
    </w:lvl>
    <w:lvl w:ilvl="1" w:tplc="50DEE632">
      <w:numFmt w:val="bullet"/>
      <w:lvlText w:val="•"/>
      <w:lvlJc w:val="left"/>
      <w:pPr>
        <w:ind w:left="2014" w:hanging="429"/>
      </w:pPr>
      <w:rPr>
        <w:rFonts w:hint="default"/>
        <w:lang w:val="en-US" w:eastAsia="en-US" w:bidi="ar-SA"/>
      </w:rPr>
    </w:lvl>
    <w:lvl w:ilvl="2" w:tplc="D2F0D3F8">
      <w:numFmt w:val="bullet"/>
      <w:lvlText w:val="•"/>
      <w:lvlJc w:val="left"/>
      <w:pPr>
        <w:ind w:left="2968" w:hanging="429"/>
      </w:pPr>
      <w:rPr>
        <w:rFonts w:hint="default"/>
        <w:lang w:val="en-US" w:eastAsia="en-US" w:bidi="ar-SA"/>
      </w:rPr>
    </w:lvl>
    <w:lvl w:ilvl="3" w:tplc="6AB06FAA">
      <w:numFmt w:val="bullet"/>
      <w:lvlText w:val="•"/>
      <w:lvlJc w:val="left"/>
      <w:pPr>
        <w:ind w:left="3922" w:hanging="429"/>
      </w:pPr>
      <w:rPr>
        <w:rFonts w:hint="default"/>
        <w:lang w:val="en-US" w:eastAsia="en-US" w:bidi="ar-SA"/>
      </w:rPr>
    </w:lvl>
    <w:lvl w:ilvl="4" w:tplc="4CFCF050">
      <w:numFmt w:val="bullet"/>
      <w:lvlText w:val="•"/>
      <w:lvlJc w:val="left"/>
      <w:pPr>
        <w:ind w:left="4876" w:hanging="429"/>
      </w:pPr>
      <w:rPr>
        <w:rFonts w:hint="default"/>
        <w:lang w:val="en-US" w:eastAsia="en-US" w:bidi="ar-SA"/>
      </w:rPr>
    </w:lvl>
    <w:lvl w:ilvl="5" w:tplc="AC667146">
      <w:numFmt w:val="bullet"/>
      <w:lvlText w:val="•"/>
      <w:lvlJc w:val="left"/>
      <w:pPr>
        <w:ind w:left="5830" w:hanging="429"/>
      </w:pPr>
      <w:rPr>
        <w:rFonts w:hint="default"/>
        <w:lang w:val="en-US" w:eastAsia="en-US" w:bidi="ar-SA"/>
      </w:rPr>
    </w:lvl>
    <w:lvl w:ilvl="6" w:tplc="01CAF128">
      <w:numFmt w:val="bullet"/>
      <w:lvlText w:val="•"/>
      <w:lvlJc w:val="left"/>
      <w:pPr>
        <w:ind w:left="6784" w:hanging="429"/>
      </w:pPr>
      <w:rPr>
        <w:rFonts w:hint="default"/>
        <w:lang w:val="en-US" w:eastAsia="en-US" w:bidi="ar-SA"/>
      </w:rPr>
    </w:lvl>
    <w:lvl w:ilvl="7" w:tplc="0A0CCDEE">
      <w:numFmt w:val="bullet"/>
      <w:lvlText w:val="•"/>
      <w:lvlJc w:val="left"/>
      <w:pPr>
        <w:ind w:left="7738" w:hanging="429"/>
      </w:pPr>
      <w:rPr>
        <w:rFonts w:hint="default"/>
        <w:lang w:val="en-US" w:eastAsia="en-US" w:bidi="ar-SA"/>
      </w:rPr>
    </w:lvl>
    <w:lvl w:ilvl="8" w:tplc="C114C1AE">
      <w:numFmt w:val="bullet"/>
      <w:lvlText w:val="•"/>
      <w:lvlJc w:val="left"/>
      <w:pPr>
        <w:ind w:left="8692" w:hanging="429"/>
      </w:pPr>
      <w:rPr>
        <w:rFonts w:hint="default"/>
        <w:lang w:val="en-US" w:eastAsia="en-US" w:bidi="ar-SA"/>
      </w:rPr>
    </w:lvl>
  </w:abstractNum>
  <w:abstractNum w:abstractNumId="15" w15:restartNumberingAfterBreak="0">
    <w:nsid w:val="36FB04EF"/>
    <w:multiLevelType w:val="hybridMultilevel"/>
    <w:tmpl w:val="DB480994"/>
    <w:lvl w:ilvl="0" w:tplc="CBAAE586">
      <w:numFmt w:val="bullet"/>
      <w:lvlText w:val=""/>
      <w:lvlJc w:val="left"/>
      <w:pPr>
        <w:ind w:left="1328" w:hanging="360"/>
      </w:pPr>
      <w:rPr>
        <w:rFonts w:ascii="Symbol" w:eastAsia="Symbol" w:hAnsi="Symbol" w:cs="Symbol" w:hint="default"/>
        <w:b w:val="0"/>
        <w:bCs w:val="0"/>
        <w:i w:val="0"/>
        <w:iCs w:val="0"/>
        <w:w w:val="100"/>
        <w:sz w:val="24"/>
        <w:szCs w:val="24"/>
        <w:lang w:val="en-US" w:eastAsia="en-US" w:bidi="ar-SA"/>
      </w:rPr>
    </w:lvl>
    <w:lvl w:ilvl="1" w:tplc="0A7ED760">
      <w:numFmt w:val="bullet"/>
      <w:lvlText w:val="•"/>
      <w:lvlJc w:val="left"/>
      <w:pPr>
        <w:ind w:left="2246" w:hanging="360"/>
      </w:pPr>
      <w:rPr>
        <w:rFonts w:hint="default"/>
        <w:lang w:val="en-US" w:eastAsia="en-US" w:bidi="ar-SA"/>
      </w:rPr>
    </w:lvl>
    <w:lvl w:ilvl="2" w:tplc="22AECAC0">
      <w:numFmt w:val="bullet"/>
      <w:lvlText w:val="•"/>
      <w:lvlJc w:val="left"/>
      <w:pPr>
        <w:ind w:left="3172" w:hanging="360"/>
      </w:pPr>
      <w:rPr>
        <w:rFonts w:hint="default"/>
        <w:lang w:val="en-US" w:eastAsia="en-US" w:bidi="ar-SA"/>
      </w:rPr>
    </w:lvl>
    <w:lvl w:ilvl="3" w:tplc="E3DE5376">
      <w:numFmt w:val="bullet"/>
      <w:lvlText w:val="•"/>
      <w:lvlJc w:val="left"/>
      <w:pPr>
        <w:ind w:left="4098" w:hanging="360"/>
      </w:pPr>
      <w:rPr>
        <w:rFonts w:hint="default"/>
        <w:lang w:val="en-US" w:eastAsia="en-US" w:bidi="ar-SA"/>
      </w:rPr>
    </w:lvl>
    <w:lvl w:ilvl="4" w:tplc="4A9466F4">
      <w:numFmt w:val="bullet"/>
      <w:lvlText w:val="•"/>
      <w:lvlJc w:val="left"/>
      <w:pPr>
        <w:ind w:left="5024" w:hanging="360"/>
      </w:pPr>
      <w:rPr>
        <w:rFonts w:hint="default"/>
        <w:lang w:val="en-US" w:eastAsia="en-US" w:bidi="ar-SA"/>
      </w:rPr>
    </w:lvl>
    <w:lvl w:ilvl="5" w:tplc="FA7C13F4">
      <w:numFmt w:val="bullet"/>
      <w:lvlText w:val="•"/>
      <w:lvlJc w:val="left"/>
      <w:pPr>
        <w:ind w:left="5950" w:hanging="360"/>
      </w:pPr>
      <w:rPr>
        <w:rFonts w:hint="default"/>
        <w:lang w:val="en-US" w:eastAsia="en-US" w:bidi="ar-SA"/>
      </w:rPr>
    </w:lvl>
    <w:lvl w:ilvl="6" w:tplc="B9C67774">
      <w:numFmt w:val="bullet"/>
      <w:lvlText w:val="•"/>
      <w:lvlJc w:val="left"/>
      <w:pPr>
        <w:ind w:left="6876" w:hanging="360"/>
      </w:pPr>
      <w:rPr>
        <w:rFonts w:hint="default"/>
        <w:lang w:val="en-US" w:eastAsia="en-US" w:bidi="ar-SA"/>
      </w:rPr>
    </w:lvl>
    <w:lvl w:ilvl="7" w:tplc="3F7CD9C4">
      <w:numFmt w:val="bullet"/>
      <w:lvlText w:val="•"/>
      <w:lvlJc w:val="left"/>
      <w:pPr>
        <w:ind w:left="7802" w:hanging="360"/>
      </w:pPr>
      <w:rPr>
        <w:rFonts w:hint="default"/>
        <w:lang w:val="en-US" w:eastAsia="en-US" w:bidi="ar-SA"/>
      </w:rPr>
    </w:lvl>
    <w:lvl w:ilvl="8" w:tplc="EDFA4F8A">
      <w:numFmt w:val="bullet"/>
      <w:lvlText w:val="•"/>
      <w:lvlJc w:val="left"/>
      <w:pPr>
        <w:ind w:left="8728" w:hanging="360"/>
      </w:pPr>
      <w:rPr>
        <w:rFonts w:hint="default"/>
        <w:lang w:val="en-US" w:eastAsia="en-US" w:bidi="ar-SA"/>
      </w:rPr>
    </w:lvl>
  </w:abstractNum>
  <w:abstractNum w:abstractNumId="16" w15:restartNumberingAfterBreak="0">
    <w:nsid w:val="37085EA9"/>
    <w:multiLevelType w:val="hybridMultilevel"/>
    <w:tmpl w:val="E690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300BC"/>
    <w:multiLevelType w:val="hybridMultilevel"/>
    <w:tmpl w:val="DEA8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B52123"/>
    <w:multiLevelType w:val="hybridMultilevel"/>
    <w:tmpl w:val="C42E9C2C"/>
    <w:lvl w:ilvl="0" w:tplc="E0A8495E">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146CF9EC">
      <w:numFmt w:val="bullet"/>
      <w:lvlText w:val="•"/>
      <w:lvlJc w:val="left"/>
      <w:pPr>
        <w:ind w:left="1922" w:hanging="360"/>
      </w:pPr>
      <w:rPr>
        <w:rFonts w:hint="default"/>
        <w:lang w:val="en-US" w:eastAsia="en-US" w:bidi="ar-SA"/>
      </w:rPr>
    </w:lvl>
    <w:lvl w:ilvl="2" w:tplc="644C3D64">
      <w:numFmt w:val="bullet"/>
      <w:lvlText w:val="•"/>
      <w:lvlJc w:val="left"/>
      <w:pPr>
        <w:ind w:left="2884" w:hanging="360"/>
      </w:pPr>
      <w:rPr>
        <w:rFonts w:hint="default"/>
        <w:lang w:val="en-US" w:eastAsia="en-US" w:bidi="ar-SA"/>
      </w:rPr>
    </w:lvl>
    <w:lvl w:ilvl="3" w:tplc="9C226C12">
      <w:numFmt w:val="bullet"/>
      <w:lvlText w:val="•"/>
      <w:lvlJc w:val="left"/>
      <w:pPr>
        <w:ind w:left="3846" w:hanging="360"/>
      </w:pPr>
      <w:rPr>
        <w:rFonts w:hint="default"/>
        <w:lang w:val="en-US" w:eastAsia="en-US" w:bidi="ar-SA"/>
      </w:rPr>
    </w:lvl>
    <w:lvl w:ilvl="4" w:tplc="5D5030F2">
      <w:numFmt w:val="bullet"/>
      <w:lvlText w:val="•"/>
      <w:lvlJc w:val="left"/>
      <w:pPr>
        <w:ind w:left="4808" w:hanging="360"/>
      </w:pPr>
      <w:rPr>
        <w:rFonts w:hint="default"/>
        <w:lang w:val="en-US" w:eastAsia="en-US" w:bidi="ar-SA"/>
      </w:rPr>
    </w:lvl>
    <w:lvl w:ilvl="5" w:tplc="449217F6">
      <w:numFmt w:val="bullet"/>
      <w:lvlText w:val="•"/>
      <w:lvlJc w:val="left"/>
      <w:pPr>
        <w:ind w:left="5770" w:hanging="360"/>
      </w:pPr>
      <w:rPr>
        <w:rFonts w:hint="default"/>
        <w:lang w:val="en-US" w:eastAsia="en-US" w:bidi="ar-SA"/>
      </w:rPr>
    </w:lvl>
    <w:lvl w:ilvl="6" w:tplc="A7D8BB18">
      <w:numFmt w:val="bullet"/>
      <w:lvlText w:val="•"/>
      <w:lvlJc w:val="left"/>
      <w:pPr>
        <w:ind w:left="6732" w:hanging="360"/>
      </w:pPr>
      <w:rPr>
        <w:rFonts w:hint="default"/>
        <w:lang w:val="en-US" w:eastAsia="en-US" w:bidi="ar-SA"/>
      </w:rPr>
    </w:lvl>
    <w:lvl w:ilvl="7" w:tplc="F750564E">
      <w:numFmt w:val="bullet"/>
      <w:lvlText w:val="•"/>
      <w:lvlJc w:val="left"/>
      <w:pPr>
        <w:ind w:left="7694" w:hanging="360"/>
      </w:pPr>
      <w:rPr>
        <w:rFonts w:hint="default"/>
        <w:lang w:val="en-US" w:eastAsia="en-US" w:bidi="ar-SA"/>
      </w:rPr>
    </w:lvl>
    <w:lvl w:ilvl="8" w:tplc="74A67718">
      <w:numFmt w:val="bullet"/>
      <w:lvlText w:val="•"/>
      <w:lvlJc w:val="left"/>
      <w:pPr>
        <w:ind w:left="8656" w:hanging="360"/>
      </w:pPr>
      <w:rPr>
        <w:rFonts w:hint="default"/>
        <w:lang w:val="en-US" w:eastAsia="en-US" w:bidi="ar-SA"/>
      </w:rPr>
    </w:lvl>
  </w:abstractNum>
  <w:abstractNum w:abstractNumId="19" w15:restartNumberingAfterBreak="0">
    <w:nsid w:val="3DDC582D"/>
    <w:multiLevelType w:val="hybridMultilevel"/>
    <w:tmpl w:val="05840536"/>
    <w:lvl w:ilvl="0" w:tplc="390291BA">
      <w:numFmt w:val="bullet"/>
      <w:lvlText w:val=""/>
      <w:lvlJc w:val="left"/>
      <w:pPr>
        <w:ind w:left="968" w:hanging="360"/>
      </w:pPr>
      <w:rPr>
        <w:rFonts w:ascii="Symbol" w:eastAsia="Symbol" w:hAnsi="Symbol" w:cs="Symbol" w:hint="default"/>
        <w:b w:val="0"/>
        <w:bCs w:val="0"/>
        <w:i w:val="0"/>
        <w:iCs w:val="0"/>
        <w:w w:val="100"/>
        <w:sz w:val="24"/>
        <w:szCs w:val="24"/>
        <w:lang w:val="en-US" w:eastAsia="en-US" w:bidi="ar-SA"/>
      </w:rPr>
    </w:lvl>
    <w:lvl w:ilvl="1" w:tplc="159C6ABA">
      <w:numFmt w:val="bullet"/>
      <w:lvlText w:val="o"/>
      <w:lvlJc w:val="left"/>
      <w:pPr>
        <w:ind w:left="1688" w:hanging="360"/>
      </w:pPr>
      <w:rPr>
        <w:rFonts w:ascii="Courier New" w:eastAsia="Courier New" w:hAnsi="Courier New" w:cs="Courier New" w:hint="default"/>
        <w:b w:val="0"/>
        <w:bCs w:val="0"/>
        <w:i w:val="0"/>
        <w:iCs w:val="0"/>
        <w:w w:val="100"/>
        <w:sz w:val="24"/>
        <w:szCs w:val="24"/>
        <w:lang w:val="en-US" w:eastAsia="en-US" w:bidi="ar-SA"/>
      </w:rPr>
    </w:lvl>
    <w:lvl w:ilvl="2" w:tplc="FB6CE512">
      <w:numFmt w:val="bullet"/>
      <w:lvlText w:val="•"/>
      <w:lvlJc w:val="left"/>
      <w:pPr>
        <w:ind w:left="2668" w:hanging="360"/>
      </w:pPr>
      <w:rPr>
        <w:rFonts w:hint="default"/>
        <w:lang w:val="en-US" w:eastAsia="en-US" w:bidi="ar-SA"/>
      </w:rPr>
    </w:lvl>
    <w:lvl w:ilvl="3" w:tplc="694E45C0">
      <w:numFmt w:val="bullet"/>
      <w:lvlText w:val="•"/>
      <w:lvlJc w:val="left"/>
      <w:pPr>
        <w:ind w:left="3657" w:hanging="360"/>
      </w:pPr>
      <w:rPr>
        <w:rFonts w:hint="default"/>
        <w:lang w:val="en-US" w:eastAsia="en-US" w:bidi="ar-SA"/>
      </w:rPr>
    </w:lvl>
    <w:lvl w:ilvl="4" w:tplc="4C4E9DC6">
      <w:numFmt w:val="bullet"/>
      <w:lvlText w:val="•"/>
      <w:lvlJc w:val="left"/>
      <w:pPr>
        <w:ind w:left="4646" w:hanging="360"/>
      </w:pPr>
      <w:rPr>
        <w:rFonts w:hint="default"/>
        <w:lang w:val="en-US" w:eastAsia="en-US" w:bidi="ar-SA"/>
      </w:rPr>
    </w:lvl>
    <w:lvl w:ilvl="5" w:tplc="3E90AE78">
      <w:numFmt w:val="bullet"/>
      <w:lvlText w:val="•"/>
      <w:lvlJc w:val="left"/>
      <w:pPr>
        <w:ind w:left="5635" w:hanging="360"/>
      </w:pPr>
      <w:rPr>
        <w:rFonts w:hint="default"/>
        <w:lang w:val="en-US" w:eastAsia="en-US" w:bidi="ar-SA"/>
      </w:rPr>
    </w:lvl>
    <w:lvl w:ilvl="6" w:tplc="DD128ED4">
      <w:numFmt w:val="bullet"/>
      <w:lvlText w:val="•"/>
      <w:lvlJc w:val="left"/>
      <w:pPr>
        <w:ind w:left="6624" w:hanging="360"/>
      </w:pPr>
      <w:rPr>
        <w:rFonts w:hint="default"/>
        <w:lang w:val="en-US" w:eastAsia="en-US" w:bidi="ar-SA"/>
      </w:rPr>
    </w:lvl>
    <w:lvl w:ilvl="7" w:tplc="F3EAD866">
      <w:numFmt w:val="bullet"/>
      <w:lvlText w:val="•"/>
      <w:lvlJc w:val="left"/>
      <w:pPr>
        <w:ind w:left="7613" w:hanging="360"/>
      </w:pPr>
      <w:rPr>
        <w:rFonts w:hint="default"/>
        <w:lang w:val="en-US" w:eastAsia="en-US" w:bidi="ar-SA"/>
      </w:rPr>
    </w:lvl>
    <w:lvl w:ilvl="8" w:tplc="7DC6BBCE">
      <w:numFmt w:val="bullet"/>
      <w:lvlText w:val="•"/>
      <w:lvlJc w:val="left"/>
      <w:pPr>
        <w:ind w:left="8602" w:hanging="360"/>
      </w:pPr>
      <w:rPr>
        <w:rFonts w:hint="default"/>
        <w:lang w:val="en-US" w:eastAsia="en-US" w:bidi="ar-SA"/>
      </w:rPr>
    </w:lvl>
  </w:abstractNum>
  <w:abstractNum w:abstractNumId="20" w15:restartNumberingAfterBreak="0">
    <w:nsid w:val="42503BEA"/>
    <w:multiLevelType w:val="hybridMultilevel"/>
    <w:tmpl w:val="A47825F0"/>
    <w:lvl w:ilvl="0" w:tplc="BC20A65A">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6D9447A8">
      <w:numFmt w:val="bullet"/>
      <w:lvlText w:val="•"/>
      <w:lvlJc w:val="left"/>
      <w:pPr>
        <w:ind w:left="1922" w:hanging="360"/>
      </w:pPr>
      <w:rPr>
        <w:rFonts w:hint="default"/>
        <w:lang w:val="en-US" w:eastAsia="en-US" w:bidi="ar-SA"/>
      </w:rPr>
    </w:lvl>
    <w:lvl w:ilvl="2" w:tplc="44E43370">
      <w:numFmt w:val="bullet"/>
      <w:lvlText w:val="•"/>
      <w:lvlJc w:val="left"/>
      <w:pPr>
        <w:ind w:left="2884" w:hanging="360"/>
      </w:pPr>
      <w:rPr>
        <w:rFonts w:hint="default"/>
        <w:lang w:val="en-US" w:eastAsia="en-US" w:bidi="ar-SA"/>
      </w:rPr>
    </w:lvl>
    <w:lvl w:ilvl="3" w:tplc="D0C0D206">
      <w:numFmt w:val="bullet"/>
      <w:lvlText w:val="•"/>
      <w:lvlJc w:val="left"/>
      <w:pPr>
        <w:ind w:left="3846" w:hanging="360"/>
      </w:pPr>
      <w:rPr>
        <w:rFonts w:hint="default"/>
        <w:lang w:val="en-US" w:eastAsia="en-US" w:bidi="ar-SA"/>
      </w:rPr>
    </w:lvl>
    <w:lvl w:ilvl="4" w:tplc="EB5003BA">
      <w:numFmt w:val="bullet"/>
      <w:lvlText w:val="•"/>
      <w:lvlJc w:val="left"/>
      <w:pPr>
        <w:ind w:left="4808" w:hanging="360"/>
      </w:pPr>
      <w:rPr>
        <w:rFonts w:hint="default"/>
        <w:lang w:val="en-US" w:eastAsia="en-US" w:bidi="ar-SA"/>
      </w:rPr>
    </w:lvl>
    <w:lvl w:ilvl="5" w:tplc="3ADC77B8">
      <w:numFmt w:val="bullet"/>
      <w:lvlText w:val="•"/>
      <w:lvlJc w:val="left"/>
      <w:pPr>
        <w:ind w:left="5770" w:hanging="360"/>
      </w:pPr>
      <w:rPr>
        <w:rFonts w:hint="default"/>
        <w:lang w:val="en-US" w:eastAsia="en-US" w:bidi="ar-SA"/>
      </w:rPr>
    </w:lvl>
    <w:lvl w:ilvl="6" w:tplc="4D02CD68">
      <w:numFmt w:val="bullet"/>
      <w:lvlText w:val="•"/>
      <w:lvlJc w:val="left"/>
      <w:pPr>
        <w:ind w:left="6732" w:hanging="360"/>
      </w:pPr>
      <w:rPr>
        <w:rFonts w:hint="default"/>
        <w:lang w:val="en-US" w:eastAsia="en-US" w:bidi="ar-SA"/>
      </w:rPr>
    </w:lvl>
    <w:lvl w:ilvl="7" w:tplc="C308ADDA">
      <w:numFmt w:val="bullet"/>
      <w:lvlText w:val="•"/>
      <w:lvlJc w:val="left"/>
      <w:pPr>
        <w:ind w:left="7694" w:hanging="360"/>
      </w:pPr>
      <w:rPr>
        <w:rFonts w:hint="default"/>
        <w:lang w:val="en-US" w:eastAsia="en-US" w:bidi="ar-SA"/>
      </w:rPr>
    </w:lvl>
    <w:lvl w:ilvl="8" w:tplc="369C60AC">
      <w:numFmt w:val="bullet"/>
      <w:lvlText w:val="•"/>
      <w:lvlJc w:val="left"/>
      <w:pPr>
        <w:ind w:left="8656" w:hanging="360"/>
      </w:pPr>
      <w:rPr>
        <w:rFonts w:hint="default"/>
        <w:lang w:val="en-US" w:eastAsia="en-US" w:bidi="ar-SA"/>
      </w:rPr>
    </w:lvl>
  </w:abstractNum>
  <w:abstractNum w:abstractNumId="21" w15:restartNumberingAfterBreak="0">
    <w:nsid w:val="437C1CAB"/>
    <w:multiLevelType w:val="hybridMultilevel"/>
    <w:tmpl w:val="E95C1C1E"/>
    <w:lvl w:ilvl="0" w:tplc="0BA2982A">
      <w:start w:val="8"/>
      <w:numFmt w:val="decimal"/>
      <w:lvlText w:val="(%1)"/>
      <w:lvlJc w:val="left"/>
      <w:pPr>
        <w:ind w:left="248" w:hanging="339"/>
      </w:pPr>
      <w:rPr>
        <w:rFonts w:ascii="Times New Roman" w:eastAsia="Times New Roman" w:hAnsi="Times New Roman" w:cs="Times New Roman" w:hint="default"/>
        <w:b w:val="0"/>
        <w:bCs w:val="0"/>
        <w:i w:val="0"/>
        <w:iCs w:val="0"/>
        <w:w w:val="99"/>
        <w:sz w:val="24"/>
        <w:szCs w:val="24"/>
        <w:lang w:val="en-US" w:eastAsia="en-US" w:bidi="ar-SA"/>
      </w:rPr>
    </w:lvl>
    <w:lvl w:ilvl="1" w:tplc="03E84A4A">
      <w:start w:val="1"/>
      <w:numFmt w:val="lowerLetter"/>
      <w:lvlText w:val="%2."/>
      <w:lvlJc w:val="left"/>
      <w:pPr>
        <w:ind w:left="312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C8C13C4">
      <w:numFmt w:val="bullet"/>
      <w:lvlText w:val="•"/>
      <w:lvlJc w:val="left"/>
      <w:pPr>
        <w:ind w:left="3948" w:hanging="360"/>
      </w:pPr>
      <w:rPr>
        <w:rFonts w:hint="default"/>
        <w:lang w:val="en-US" w:eastAsia="en-US" w:bidi="ar-SA"/>
      </w:rPr>
    </w:lvl>
    <w:lvl w:ilvl="3" w:tplc="8B2806BA">
      <w:numFmt w:val="bullet"/>
      <w:lvlText w:val="•"/>
      <w:lvlJc w:val="left"/>
      <w:pPr>
        <w:ind w:left="4777" w:hanging="360"/>
      </w:pPr>
      <w:rPr>
        <w:rFonts w:hint="default"/>
        <w:lang w:val="en-US" w:eastAsia="en-US" w:bidi="ar-SA"/>
      </w:rPr>
    </w:lvl>
    <w:lvl w:ilvl="4" w:tplc="7D522C62">
      <w:numFmt w:val="bullet"/>
      <w:lvlText w:val="•"/>
      <w:lvlJc w:val="left"/>
      <w:pPr>
        <w:ind w:left="5606" w:hanging="360"/>
      </w:pPr>
      <w:rPr>
        <w:rFonts w:hint="default"/>
        <w:lang w:val="en-US" w:eastAsia="en-US" w:bidi="ar-SA"/>
      </w:rPr>
    </w:lvl>
    <w:lvl w:ilvl="5" w:tplc="22EC02B8">
      <w:numFmt w:val="bullet"/>
      <w:lvlText w:val="•"/>
      <w:lvlJc w:val="left"/>
      <w:pPr>
        <w:ind w:left="6435" w:hanging="360"/>
      </w:pPr>
      <w:rPr>
        <w:rFonts w:hint="default"/>
        <w:lang w:val="en-US" w:eastAsia="en-US" w:bidi="ar-SA"/>
      </w:rPr>
    </w:lvl>
    <w:lvl w:ilvl="6" w:tplc="8F264E32">
      <w:numFmt w:val="bullet"/>
      <w:lvlText w:val="•"/>
      <w:lvlJc w:val="left"/>
      <w:pPr>
        <w:ind w:left="7264" w:hanging="360"/>
      </w:pPr>
      <w:rPr>
        <w:rFonts w:hint="default"/>
        <w:lang w:val="en-US" w:eastAsia="en-US" w:bidi="ar-SA"/>
      </w:rPr>
    </w:lvl>
    <w:lvl w:ilvl="7" w:tplc="2828073A">
      <w:numFmt w:val="bullet"/>
      <w:lvlText w:val="•"/>
      <w:lvlJc w:val="left"/>
      <w:pPr>
        <w:ind w:left="8093" w:hanging="360"/>
      </w:pPr>
      <w:rPr>
        <w:rFonts w:hint="default"/>
        <w:lang w:val="en-US" w:eastAsia="en-US" w:bidi="ar-SA"/>
      </w:rPr>
    </w:lvl>
    <w:lvl w:ilvl="8" w:tplc="8766D392">
      <w:numFmt w:val="bullet"/>
      <w:lvlText w:val="•"/>
      <w:lvlJc w:val="left"/>
      <w:pPr>
        <w:ind w:left="8922" w:hanging="360"/>
      </w:pPr>
      <w:rPr>
        <w:rFonts w:hint="default"/>
        <w:lang w:val="en-US" w:eastAsia="en-US" w:bidi="ar-SA"/>
      </w:rPr>
    </w:lvl>
  </w:abstractNum>
  <w:abstractNum w:abstractNumId="22" w15:restartNumberingAfterBreak="0">
    <w:nsid w:val="44D679C5"/>
    <w:multiLevelType w:val="hybridMultilevel"/>
    <w:tmpl w:val="26609A76"/>
    <w:lvl w:ilvl="0" w:tplc="4454BB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4F93977"/>
    <w:multiLevelType w:val="hybridMultilevel"/>
    <w:tmpl w:val="97088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F471B"/>
    <w:multiLevelType w:val="hybridMultilevel"/>
    <w:tmpl w:val="EF7AE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F53D9"/>
    <w:multiLevelType w:val="hybridMultilevel"/>
    <w:tmpl w:val="FE92C626"/>
    <w:lvl w:ilvl="0" w:tplc="17709FA4">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F7843C44">
      <w:numFmt w:val="bullet"/>
      <w:lvlText w:val="•"/>
      <w:lvlJc w:val="left"/>
      <w:pPr>
        <w:ind w:left="1922" w:hanging="360"/>
      </w:pPr>
      <w:rPr>
        <w:rFonts w:hint="default"/>
        <w:lang w:val="en-US" w:eastAsia="en-US" w:bidi="ar-SA"/>
      </w:rPr>
    </w:lvl>
    <w:lvl w:ilvl="2" w:tplc="536CE588">
      <w:numFmt w:val="bullet"/>
      <w:lvlText w:val="•"/>
      <w:lvlJc w:val="left"/>
      <w:pPr>
        <w:ind w:left="2884" w:hanging="360"/>
      </w:pPr>
      <w:rPr>
        <w:rFonts w:hint="default"/>
        <w:lang w:val="en-US" w:eastAsia="en-US" w:bidi="ar-SA"/>
      </w:rPr>
    </w:lvl>
    <w:lvl w:ilvl="3" w:tplc="1B0CE03A">
      <w:numFmt w:val="bullet"/>
      <w:lvlText w:val="•"/>
      <w:lvlJc w:val="left"/>
      <w:pPr>
        <w:ind w:left="3846" w:hanging="360"/>
      </w:pPr>
      <w:rPr>
        <w:rFonts w:hint="default"/>
        <w:lang w:val="en-US" w:eastAsia="en-US" w:bidi="ar-SA"/>
      </w:rPr>
    </w:lvl>
    <w:lvl w:ilvl="4" w:tplc="B1D6D4AE">
      <w:numFmt w:val="bullet"/>
      <w:lvlText w:val="•"/>
      <w:lvlJc w:val="left"/>
      <w:pPr>
        <w:ind w:left="4808" w:hanging="360"/>
      </w:pPr>
      <w:rPr>
        <w:rFonts w:hint="default"/>
        <w:lang w:val="en-US" w:eastAsia="en-US" w:bidi="ar-SA"/>
      </w:rPr>
    </w:lvl>
    <w:lvl w:ilvl="5" w:tplc="C346F234">
      <w:numFmt w:val="bullet"/>
      <w:lvlText w:val="•"/>
      <w:lvlJc w:val="left"/>
      <w:pPr>
        <w:ind w:left="5770" w:hanging="360"/>
      </w:pPr>
      <w:rPr>
        <w:rFonts w:hint="default"/>
        <w:lang w:val="en-US" w:eastAsia="en-US" w:bidi="ar-SA"/>
      </w:rPr>
    </w:lvl>
    <w:lvl w:ilvl="6" w:tplc="65EA4F8C">
      <w:numFmt w:val="bullet"/>
      <w:lvlText w:val="•"/>
      <w:lvlJc w:val="left"/>
      <w:pPr>
        <w:ind w:left="6732" w:hanging="360"/>
      </w:pPr>
      <w:rPr>
        <w:rFonts w:hint="default"/>
        <w:lang w:val="en-US" w:eastAsia="en-US" w:bidi="ar-SA"/>
      </w:rPr>
    </w:lvl>
    <w:lvl w:ilvl="7" w:tplc="1A78F404">
      <w:numFmt w:val="bullet"/>
      <w:lvlText w:val="•"/>
      <w:lvlJc w:val="left"/>
      <w:pPr>
        <w:ind w:left="7694" w:hanging="360"/>
      </w:pPr>
      <w:rPr>
        <w:rFonts w:hint="default"/>
        <w:lang w:val="en-US" w:eastAsia="en-US" w:bidi="ar-SA"/>
      </w:rPr>
    </w:lvl>
    <w:lvl w:ilvl="8" w:tplc="CCAA374A">
      <w:numFmt w:val="bullet"/>
      <w:lvlText w:val="•"/>
      <w:lvlJc w:val="left"/>
      <w:pPr>
        <w:ind w:left="8656" w:hanging="360"/>
      </w:pPr>
      <w:rPr>
        <w:rFonts w:hint="default"/>
        <w:lang w:val="en-US" w:eastAsia="en-US" w:bidi="ar-SA"/>
      </w:rPr>
    </w:lvl>
  </w:abstractNum>
  <w:abstractNum w:abstractNumId="26" w15:restartNumberingAfterBreak="0">
    <w:nsid w:val="496911BB"/>
    <w:multiLevelType w:val="hybridMultilevel"/>
    <w:tmpl w:val="D40EB008"/>
    <w:lvl w:ilvl="0" w:tplc="C0DE8190">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FEB876B0">
      <w:numFmt w:val="bullet"/>
      <w:lvlText w:val="•"/>
      <w:lvlJc w:val="left"/>
      <w:pPr>
        <w:ind w:left="1922" w:hanging="360"/>
      </w:pPr>
      <w:rPr>
        <w:rFonts w:hint="default"/>
        <w:lang w:val="en-US" w:eastAsia="en-US" w:bidi="ar-SA"/>
      </w:rPr>
    </w:lvl>
    <w:lvl w:ilvl="2" w:tplc="9CCE13B6">
      <w:numFmt w:val="bullet"/>
      <w:lvlText w:val="•"/>
      <w:lvlJc w:val="left"/>
      <w:pPr>
        <w:ind w:left="2884" w:hanging="360"/>
      </w:pPr>
      <w:rPr>
        <w:rFonts w:hint="default"/>
        <w:lang w:val="en-US" w:eastAsia="en-US" w:bidi="ar-SA"/>
      </w:rPr>
    </w:lvl>
    <w:lvl w:ilvl="3" w:tplc="8A20925C">
      <w:numFmt w:val="bullet"/>
      <w:lvlText w:val="•"/>
      <w:lvlJc w:val="left"/>
      <w:pPr>
        <w:ind w:left="3846" w:hanging="360"/>
      </w:pPr>
      <w:rPr>
        <w:rFonts w:hint="default"/>
        <w:lang w:val="en-US" w:eastAsia="en-US" w:bidi="ar-SA"/>
      </w:rPr>
    </w:lvl>
    <w:lvl w:ilvl="4" w:tplc="76422F7A">
      <w:numFmt w:val="bullet"/>
      <w:lvlText w:val="•"/>
      <w:lvlJc w:val="left"/>
      <w:pPr>
        <w:ind w:left="4808" w:hanging="360"/>
      </w:pPr>
      <w:rPr>
        <w:rFonts w:hint="default"/>
        <w:lang w:val="en-US" w:eastAsia="en-US" w:bidi="ar-SA"/>
      </w:rPr>
    </w:lvl>
    <w:lvl w:ilvl="5" w:tplc="B5003C80">
      <w:numFmt w:val="bullet"/>
      <w:lvlText w:val="•"/>
      <w:lvlJc w:val="left"/>
      <w:pPr>
        <w:ind w:left="5770" w:hanging="360"/>
      </w:pPr>
      <w:rPr>
        <w:rFonts w:hint="default"/>
        <w:lang w:val="en-US" w:eastAsia="en-US" w:bidi="ar-SA"/>
      </w:rPr>
    </w:lvl>
    <w:lvl w:ilvl="6" w:tplc="867222F8">
      <w:numFmt w:val="bullet"/>
      <w:lvlText w:val="•"/>
      <w:lvlJc w:val="left"/>
      <w:pPr>
        <w:ind w:left="6732" w:hanging="360"/>
      </w:pPr>
      <w:rPr>
        <w:rFonts w:hint="default"/>
        <w:lang w:val="en-US" w:eastAsia="en-US" w:bidi="ar-SA"/>
      </w:rPr>
    </w:lvl>
    <w:lvl w:ilvl="7" w:tplc="DC3C86C4">
      <w:numFmt w:val="bullet"/>
      <w:lvlText w:val="•"/>
      <w:lvlJc w:val="left"/>
      <w:pPr>
        <w:ind w:left="7694" w:hanging="360"/>
      </w:pPr>
      <w:rPr>
        <w:rFonts w:hint="default"/>
        <w:lang w:val="en-US" w:eastAsia="en-US" w:bidi="ar-SA"/>
      </w:rPr>
    </w:lvl>
    <w:lvl w:ilvl="8" w:tplc="875C6C74">
      <w:numFmt w:val="bullet"/>
      <w:lvlText w:val="•"/>
      <w:lvlJc w:val="left"/>
      <w:pPr>
        <w:ind w:left="8656" w:hanging="360"/>
      </w:pPr>
      <w:rPr>
        <w:rFonts w:hint="default"/>
        <w:lang w:val="en-US" w:eastAsia="en-US" w:bidi="ar-SA"/>
      </w:rPr>
    </w:lvl>
  </w:abstractNum>
  <w:abstractNum w:abstractNumId="27" w15:restartNumberingAfterBreak="0">
    <w:nsid w:val="4BC92879"/>
    <w:multiLevelType w:val="hybridMultilevel"/>
    <w:tmpl w:val="A4F25028"/>
    <w:lvl w:ilvl="0" w:tplc="3D66F5C8">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50504C"/>
    <w:multiLevelType w:val="hybridMultilevel"/>
    <w:tmpl w:val="C8AE55C6"/>
    <w:lvl w:ilvl="0" w:tplc="20723E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4933AC"/>
    <w:multiLevelType w:val="hybridMultilevel"/>
    <w:tmpl w:val="325A2B7C"/>
    <w:lvl w:ilvl="0" w:tplc="9A042624">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A6B0209A">
      <w:numFmt w:val="bullet"/>
      <w:lvlText w:val="•"/>
      <w:lvlJc w:val="left"/>
      <w:pPr>
        <w:ind w:left="1922" w:hanging="360"/>
      </w:pPr>
      <w:rPr>
        <w:rFonts w:hint="default"/>
        <w:lang w:val="en-US" w:eastAsia="en-US" w:bidi="ar-SA"/>
      </w:rPr>
    </w:lvl>
    <w:lvl w:ilvl="2" w:tplc="2C5AE4EC">
      <w:numFmt w:val="bullet"/>
      <w:lvlText w:val="•"/>
      <w:lvlJc w:val="left"/>
      <w:pPr>
        <w:ind w:left="2884" w:hanging="360"/>
      </w:pPr>
      <w:rPr>
        <w:rFonts w:hint="default"/>
        <w:lang w:val="en-US" w:eastAsia="en-US" w:bidi="ar-SA"/>
      </w:rPr>
    </w:lvl>
    <w:lvl w:ilvl="3" w:tplc="B464054A">
      <w:numFmt w:val="bullet"/>
      <w:lvlText w:val="•"/>
      <w:lvlJc w:val="left"/>
      <w:pPr>
        <w:ind w:left="3846" w:hanging="360"/>
      </w:pPr>
      <w:rPr>
        <w:rFonts w:hint="default"/>
        <w:lang w:val="en-US" w:eastAsia="en-US" w:bidi="ar-SA"/>
      </w:rPr>
    </w:lvl>
    <w:lvl w:ilvl="4" w:tplc="68144FA4">
      <w:numFmt w:val="bullet"/>
      <w:lvlText w:val="•"/>
      <w:lvlJc w:val="left"/>
      <w:pPr>
        <w:ind w:left="4808" w:hanging="360"/>
      </w:pPr>
      <w:rPr>
        <w:rFonts w:hint="default"/>
        <w:lang w:val="en-US" w:eastAsia="en-US" w:bidi="ar-SA"/>
      </w:rPr>
    </w:lvl>
    <w:lvl w:ilvl="5" w:tplc="CD083D2E">
      <w:numFmt w:val="bullet"/>
      <w:lvlText w:val="•"/>
      <w:lvlJc w:val="left"/>
      <w:pPr>
        <w:ind w:left="5770" w:hanging="360"/>
      </w:pPr>
      <w:rPr>
        <w:rFonts w:hint="default"/>
        <w:lang w:val="en-US" w:eastAsia="en-US" w:bidi="ar-SA"/>
      </w:rPr>
    </w:lvl>
    <w:lvl w:ilvl="6" w:tplc="79842606">
      <w:numFmt w:val="bullet"/>
      <w:lvlText w:val="•"/>
      <w:lvlJc w:val="left"/>
      <w:pPr>
        <w:ind w:left="6732" w:hanging="360"/>
      </w:pPr>
      <w:rPr>
        <w:rFonts w:hint="default"/>
        <w:lang w:val="en-US" w:eastAsia="en-US" w:bidi="ar-SA"/>
      </w:rPr>
    </w:lvl>
    <w:lvl w:ilvl="7" w:tplc="21DC456C">
      <w:numFmt w:val="bullet"/>
      <w:lvlText w:val="•"/>
      <w:lvlJc w:val="left"/>
      <w:pPr>
        <w:ind w:left="7694" w:hanging="360"/>
      </w:pPr>
      <w:rPr>
        <w:rFonts w:hint="default"/>
        <w:lang w:val="en-US" w:eastAsia="en-US" w:bidi="ar-SA"/>
      </w:rPr>
    </w:lvl>
    <w:lvl w:ilvl="8" w:tplc="B2CE1E04">
      <w:numFmt w:val="bullet"/>
      <w:lvlText w:val="•"/>
      <w:lvlJc w:val="left"/>
      <w:pPr>
        <w:ind w:left="8656" w:hanging="360"/>
      </w:pPr>
      <w:rPr>
        <w:rFonts w:hint="default"/>
        <w:lang w:val="en-US" w:eastAsia="en-US" w:bidi="ar-SA"/>
      </w:rPr>
    </w:lvl>
  </w:abstractNum>
  <w:abstractNum w:abstractNumId="30" w15:restartNumberingAfterBreak="0">
    <w:nsid w:val="590F58ED"/>
    <w:multiLevelType w:val="hybridMultilevel"/>
    <w:tmpl w:val="9398A010"/>
    <w:lvl w:ilvl="0" w:tplc="F67EC15A">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1500F140">
      <w:numFmt w:val="bullet"/>
      <w:lvlText w:val="•"/>
      <w:lvlJc w:val="left"/>
      <w:pPr>
        <w:ind w:left="1922" w:hanging="360"/>
      </w:pPr>
      <w:rPr>
        <w:rFonts w:hint="default"/>
        <w:lang w:val="en-US" w:eastAsia="en-US" w:bidi="ar-SA"/>
      </w:rPr>
    </w:lvl>
    <w:lvl w:ilvl="2" w:tplc="B330D4CC">
      <w:numFmt w:val="bullet"/>
      <w:lvlText w:val="•"/>
      <w:lvlJc w:val="left"/>
      <w:pPr>
        <w:ind w:left="2884" w:hanging="360"/>
      </w:pPr>
      <w:rPr>
        <w:rFonts w:hint="default"/>
        <w:lang w:val="en-US" w:eastAsia="en-US" w:bidi="ar-SA"/>
      </w:rPr>
    </w:lvl>
    <w:lvl w:ilvl="3" w:tplc="53FECDB2">
      <w:numFmt w:val="bullet"/>
      <w:lvlText w:val="•"/>
      <w:lvlJc w:val="left"/>
      <w:pPr>
        <w:ind w:left="3846" w:hanging="360"/>
      </w:pPr>
      <w:rPr>
        <w:rFonts w:hint="default"/>
        <w:lang w:val="en-US" w:eastAsia="en-US" w:bidi="ar-SA"/>
      </w:rPr>
    </w:lvl>
    <w:lvl w:ilvl="4" w:tplc="D08E68EC">
      <w:numFmt w:val="bullet"/>
      <w:lvlText w:val="•"/>
      <w:lvlJc w:val="left"/>
      <w:pPr>
        <w:ind w:left="4808" w:hanging="360"/>
      </w:pPr>
      <w:rPr>
        <w:rFonts w:hint="default"/>
        <w:lang w:val="en-US" w:eastAsia="en-US" w:bidi="ar-SA"/>
      </w:rPr>
    </w:lvl>
    <w:lvl w:ilvl="5" w:tplc="BE24EC36">
      <w:numFmt w:val="bullet"/>
      <w:lvlText w:val="•"/>
      <w:lvlJc w:val="left"/>
      <w:pPr>
        <w:ind w:left="5770" w:hanging="360"/>
      </w:pPr>
      <w:rPr>
        <w:rFonts w:hint="default"/>
        <w:lang w:val="en-US" w:eastAsia="en-US" w:bidi="ar-SA"/>
      </w:rPr>
    </w:lvl>
    <w:lvl w:ilvl="6" w:tplc="5E2C2DEE">
      <w:numFmt w:val="bullet"/>
      <w:lvlText w:val="•"/>
      <w:lvlJc w:val="left"/>
      <w:pPr>
        <w:ind w:left="6732" w:hanging="360"/>
      </w:pPr>
      <w:rPr>
        <w:rFonts w:hint="default"/>
        <w:lang w:val="en-US" w:eastAsia="en-US" w:bidi="ar-SA"/>
      </w:rPr>
    </w:lvl>
    <w:lvl w:ilvl="7" w:tplc="5A62C620">
      <w:numFmt w:val="bullet"/>
      <w:lvlText w:val="•"/>
      <w:lvlJc w:val="left"/>
      <w:pPr>
        <w:ind w:left="7694" w:hanging="360"/>
      </w:pPr>
      <w:rPr>
        <w:rFonts w:hint="default"/>
        <w:lang w:val="en-US" w:eastAsia="en-US" w:bidi="ar-SA"/>
      </w:rPr>
    </w:lvl>
    <w:lvl w:ilvl="8" w:tplc="52785DB0">
      <w:numFmt w:val="bullet"/>
      <w:lvlText w:val="•"/>
      <w:lvlJc w:val="left"/>
      <w:pPr>
        <w:ind w:left="8656" w:hanging="360"/>
      </w:pPr>
      <w:rPr>
        <w:rFonts w:hint="default"/>
        <w:lang w:val="en-US" w:eastAsia="en-US" w:bidi="ar-SA"/>
      </w:rPr>
    </w:lvl>
  </w:abstractNum>
  <w:abstractNum w:abstractNumId="31" w15:restartNumberingAfterBreak="0">
    <w:nsid w:val="5D6248A7"/>
    <w:multiLevelType w:val="hybridMultilevel"/>
    <w:tmpl w:val="C9E84424"/>
    <w:lvl w:ilvl="0" w:tplc="6AAE25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322044"/>
    <w:multiLevelType w:val="hybridMultilevel"/>
    <w:tmpl w:val="6B4251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630B9"/>
    <w:multiLevelType w:val="hybridMultilevel"/>
    <w:tmpl w:val="C582BEF2"/>
    <w:lvl w:ilvl="0" w:tplc="0382FC60">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A886AEAA">
      <w:numFmt w:val="bullet"/>
      <w:lvlText w:val="•"/>
      <w:lvlJc w:val="left"/>
      <w:pPr>
        <w:ind w:left="1922" w:hanging="360"/>
      </w:pPr>
      <w:rPr>
        <w:rFonts w:hint="default"/>
        <w:lang w:val="en-US" w:eastAsia="en-US" w:bidi="ar-SA"/>
      </w:rPr>
    </w:lvl>
    <w:lvl w:ilvl="2" w:tplc="5ECE84AC">
      <w:numFmt w:val="bullet"/>
      <w:lvlText w:val="•"/>
      <w:lvlJc w:val="left"/>
      <w:pPr>
        <w:ind w:left="2884" w:hanging="360"/>
      </w:pPr>
      <w:rPr>
        <w:rFonts w:hint="default"/>
        <w:lang w:val="en-US" w:eastAsia="en-US" w:bidi="ar-SA"/>
      </w:rPr>
    </w:lvl>
    <w:lvl w:ilvl="3" w:tplc="3922197A">
      <w:numFmt w:val="bullet"/>
      <w:lvlText w:val="•"/>
      <w:lvlJc w:val="left"/>
      <w:pPr>
        <w:ind w:left="3846" w:hanging="360"/>
      </w:pPr>
      <w:rPr>
        <w:rFonts w:hint="default"/>
        <w:lang w:val="en-US" w:eastAsia="en-US" w:bidi="ar-SA"/>
      </w:rPr>
    </w:lvl>
    <w:lvl w:ilvl="4" w:tplc="B218DFC4">
      <w:numFmt w:val="bullet"/>
      <w:lvlText w:val="•"/>
      <w:lvlJc w:val="left"/>
      <w:pPr>
        <w:ind w:left="4808" w:hanging="360"/>
      </w:pPr>
      <w:rPr>
        <w:rFonts w:hint="default"/>
        <w:lang w:val="en-US" w:eastAsia="en-US" w:bidi="ar-SA"/>
      </w:rPr>
    </w:lvl>
    <w:lvl w:ilvl="5" w:tplc="17FCA538">
      <w:numFmt w:val="bullet"/>
      <w:lvlText w:val="•"/>
      <w:lvlJc w:val="left"/>
      <w:pPr>
        <w:ind w:left="5770" w:hanging="360"/>
      </w:pPr>
      <w:rPr>
        <w:rFonts w:hint="default"/>
        <w:lang w:val="en-US" w:eastAsia="en-US" w:bidi="ar-SA"/>
      </w:rPr>
    </w:lvl>
    <w:lvl w:ilvl="6" w:tplc="EA185A70">
      <w:numFmt w:val="bullet"/>
      <w:lvlText w:val="•"/>
      <w:lvlJc w:val="left"/>
      <w:pPr>
        <w:ind w:left="6732" w:hanging="360"/>
      </w:pPr>
      <w:rPr>
        <w:rFonts w:hint="default"/>
        <w:lang w:val="en-US" w:eastAsia="en-US" w:bidi="ar-SA"/>
      </w:rPr>
    </w:lvl>
    <w:lvl w:ilvl="7" w:tplc="0D862022">
      <w:numFmt w:val="bullet"/>
      <w:lvlText w:val="•"/>
      <w:lvlJc w:val="left"/>
      <w:pPr>
        <w:ind w:left="7694" w:hanging="360"/>
      </w:pPr>
      <w:rPr>
        <w:rFonts w:hint="default"/>
        <w:lang w:val="en-US" w:eastAsia="en-US" w:bidi="ar-SA"/>
      </w:rPr>
    </w:lvl>
    <w:lvl w:ilvl="8" w:tplc="FAC60666">
      <w:numFmt w:val="bullet"/>
      <w:lvlText w:val="•"/>
      <w:lvlJc w:val="left"/>
      <w:pPr>
        <w:ind w:left="8656" w:hanging="360"/>
      </w:pPr>
      <w:rPr>
        <w:rFonts w:hint="default"/>
        <w:lang w:val="en-US" w:eastAsia="en-US" w:bidi="ar-SA"/>
      </w:rPr>
    </w:lvl>
  </w:abstractNum>
  <w:abstractNum w:abstractNumId="34" w15:restartNumberingAfterBreak="0">
    <w:nsid w:val="65007640"/>
    <w:multiLevelType w:val="hybridMultilevel"/>
    <w:tmpl w:val="BEB4B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35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C5AD7"/>
    <w:multiLevelType w:val="hybridMultilevel"/>
    <w:tmpl w:val="3B36D140"/>
    <w:lvl w:ilvl="0" w:tplc="938861AA">
      <w:start w:val="1"/>
      <w:numFmt w:val="decimal"/>
      <w:lvlText w:val="%1.)"/>
      <w:lvlJc w:val="left"/>
      <w:pPr>
        <w:ind w:left="1164" w:hanging="384"/>
      </w:pPr>
      <w:rPr>
        <w:rFonts w:ascii="Cambria" w:hAnsi="Cambria"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6BDF0A41"/>
    <w:multiLevelType w:val="hybridMultilevel"/>
    <w:tmpl w:val="D1261848"/>
    <w:lvl w:ilvl="0" w:tplc="64D252CC">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37" w15:restartNumberingAfterBreak="0">
    <w:nsid w:val="70A129D0"/>
    <w:multiLevelType w:val="hybridMultilevel"/>
    <w:tmpl w:val="2D1867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62394"/>
    <w:multiLevelType w:val="hybridMultilevel"/>
    <w:tmpl w:val="7F30B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B246E"/>
    <w:multiLevelType w:val="hybridMultilevel"/>
    <w:tmpl w:val="EAD6B42C"/>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7ABF46B7"/>
    <w:multiLevelType w:val="multilevel"/>
    <w:tmpl w:val="5C72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536CD"/>
    <w:multiLevelType w:val="hybridMultilevel"/>
    <w:tmpl w:val="4A180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9962822">
    <w:abstractNumId w:val="25"/>
  </w:num>
  <w:num w:numId="2" w16cid:durableId="1273902417">
    <w:abstractNumId w:val="20"/>
  </w:num>
  <w:num w:numId="3" w16cid:durableId="281545669">
    <w:abstractNumId w:val="13"/>
  </w:num>
  <w:num w:numId="4" w16cid:durableId="917594023">
    <w:abstractNumId w:val="29"/>
  </w:num>
  <w:num w:numId="5" w16cid:durableId="1260674072">
    <w:abstractNumId w:val="11"/>
  </w:num>
  <w:num w:numId="6" w16cid:durableId="1840845713">
    <w:abstractNumId w:val="33"/>
  </w:num>
  <w:num w:numId="7" w16cid:durableId="1924947683">
    <w:abstractNumId w:val="18"/>
  </w:num>
  <w:num w:numId="8" w16cid:durableId="2090416983">
    <w:abstractNumId w:val="10"/>
  </w:num>
  <w:num w:numId="9" w16cid:durableId="494031625">
    <w:abstractNumId w:val="26"/>
  </w:num>
  <w:num w:numId="10" w16cid:durableId="1052581009">
    <w:abstractNumId w:val="30"/>
  </w:num>
  <w:num w:numId="11" w16cid:durableId="238103779">
    <w:abstractNumId w:val="19"/>
  </w:num>
  <w:num w:numId="12" w16cid:durableId="941380791">
    <w:abstractNumId w:val="21"/>
  </w:num>
  <w:num w:numId="13" w16cid:durableId="1147429970">
    <w:abstractNumId w:val="15"/>
  </w:num>
  <w:num w:numId="14" w16cid:durableId="251400845">
    <w:abstractNumId w:val="0"/>
    <w:lvlOverride w:ilvl="0">
      <w:startOverride w:val="1"/>
    </w:lvlOverride>
    <w:lvlOverride w:ilvl="1"/>
    <w:lvlOverride w:ilvl="2"/>
    <w:lvlOverride w:ilvl="3"/>
    <w:lvlOverride w:ilvl="4"/>
    <w:lvlOverride w:ilvl="5"/>
    <w:lvlOverride w:ilvl="6"/>
    <w:lvlOverride w:ilvl="7"/>
    <w:lvlOverride w:ilvl="8"/>
  </w:num>
  <w:num w:numId="15" w16cid:durableId="1193424237">
    <w:abstractNumId w:val="1"/>
  </w:num>
  <w:num w:numId="16" w16cid:durableId="1991710631">
    <w:abstractNumId w:val="6"/>
  </w:num>
  <w:num w:numId="17" w16cid:durableId="1484813608">
    <w:abstractNumId w:val="7"/>
  </w:num>
  <w:num w:numId="18" w16cid:durableId="1466584779">
    <w:abstractNumId w:val="41"/>
  </w:num>
  <w:num w:numId="19" w16cid:durableId="1140683455">
    <w:abstractNumId w:val="35"/>
  </w:num>
  <w:num w:numId="20" w16cid:durableId="921111910">
    <w:abstractNumId w:val="32"/>
  </w:num>
  <w:num w:numId="21" w16cid:durableId="578757285">
    <w:abstractNumId w:val="37"/>
  </w:num>
  <w:num w:numId="22" w16cid:durableId="1235316391">
    <w:abstractNumId w:val="3"/>
  </w:num>
  <w:num w:numId="23" w16cid:durableId="1619676358">
    <w:abstractNumId w:val="4"/>
  </w:num>
  <w:num w:numId="24" w16cid:durableId="1477214060">
    <w:abstractNumId w:val="12"/>
  </w:num>
  <w:num w:numId="25" w16cid:durableId="720979489">
    <w:abstractNumId w:val="36"/>
  </w:num>
  <w:num w:numId="26" w16cid:durableId="451362108">
    <w:abstractNumId w:val="14"/>
  </w:num>
  <w:num w:numId="27" w16cid:durableId="1322465028">
    <w:abstractNumId w:val="40"/>
  </w:num>
  <w:num w:numId="28" w16cid:durableId="1941720576">
    <w:abstractNumId w:val="9"/>
  </w:num>
  <w:num w:numId="29" w16cid:durableId="1155419231">
    <w:abstractNumId w:val="28"/>
  </w:num>
  <w:num w:numId="30" w16cid:durableId="1074812969">
    <w:abstractNumId w:val="39"/>
  </w:num>
  <w:num w:numId="31" w16cid:durableId="1836142146">
    <w:abstractNumId w:val="5"/>
  </w:num>
  <w:num w:numId="32" w16cid:durableId="336733340">
    <w:abstractNumId w:val="31"/>
  </w:num>
  <w:num w:numId="33" w16cid:durableId="1410076839">
    <w:abstractNumId w:val="2"/>
  </w:num>
  <w:num w:numId="34" w16cid:durableId="583993148">
    <w:abstractNumId w:val="23"/>
  </w:num>
  <w:num w:numId="35" w16cid:durableId="1029719843">
    <w:abstractNumId w:val="34"/>
  </w:num>
  <w:num w:numId="36" w16cid:durableId="1973712170">
    <w:abstractNumId w:val="22"/>
  </w:num>
  <w:num w:numId="37" w16cid:durableId="2025010942">
    <w:abstractNumId w:val="16"/>
  </w:num>
  <w:num w:numId="38" w16cid:durableId="261182695">
    <w:abstractNumId w:val="8"/>
  </w:num>
  <w:num w:numId="39" w16cid:durableId="1959292739">
    <w:abstractNumId w:val="38"/>
  </w:num>
  <w:num w:numId="40" w16cid:durableId="1517499047">
    <w:abstractNumId w:val="17"/>
  </w:num>
  <w:num w:numId="41" w16cid:durableId="574362854">
    <w:abstractNumId w:val="24"/>
  </w:num>
  <w:num w:numId="42" w16cid:durableId="17000821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E5"/>
    <w:rsid w:val="00010387"/>
    <w:rsid w:val="000119A8"/>
    <w:rsid w:val="00012FC4"/>
    <w:rsid w:val="000150C2"/>
    <w:rsid w:val="00015DE9"/>
    <w:rsid w:val="00020ECF"/>
    <w:rsid w:val="0002195A"/>
    <w:rsid w:val="00021FB7"/>
    <w:rsid w:val="00036C53"/>
    <w:rsid w:val="00040472"/>
    <w:rsid w:val="0004258F"/>
    <w:rsid w:val="00042C54"/>
    <w:rsid w:val="00050960"/>
    <w:rsid w:val="000546B5"/>
    <w:rsid w:val="00057FC2"/>
    <w:rsid w:val="00060FB3"/>
    <w:rsid w:val="00066E8B"/>
    <w:rsid w:val="000713DF"/>
    <w:rsid w:val="00076000"/>
    <w:rsid w:val="000810B9"/>
    <w:rsid w:val="00083A32"/>
    <w:rsid w:val="00086B30"/>
    <w:rsid w:val="00087D03"/>
    <w:rsid w:val="000A2DEB"/>
    <w:rsid w:val="000B199A"/>
    <w:rsid w:val="000B5607"/>
    <w:rsid w:val="000B5810"/>
    <w:rsid w:val="000B6472"/>
    <w:rsid w:val="000B77A6"/>
    <w:rsid w:val="000D0EA4"/>
    <w:rsid w:val="000D4381"/>
    <w:rsid w:val="000D43C9"/>
    <w:rsid w:val="000D5EBD"/>
    <w:rsid w:val="000D658F"/>
    <w:rsid w:val="000E0504"/>
    <w:rsid w:val="000E3C45"/>
    <w:rsid w:val="000E5D51"/>
    <w:rsid w:val="000F0324"/>
    <w:rsid w:val="001023AF"/>
    <w:rsid w:val="00111511"/>
    <w:rsid w:val="0012187E"/>
    <w:rsid w:val="00124F16"/>
    <w:rsid w:val="00127EA7"/>
    <w:rsid w:val="00131CD5"/>
    <w:rsid w:val="00142870"/>
    <w:rsid w:val="0014356E"/>
    <w:rsid w:val="00144075"/>
    <w:rsid w:val="00146551"/>
    <w:rsid w:val="00156DE5"/>
    <w:rsid w:val="00161214"/>
    <w:rsid w:val="0016373C"/>
    <w:rsid w:val="001676E7"/>
    <w:rsid w:val="001821C4"/>
    <w:rsid w:val="00186786"/>
    <w:rsid w:val="001906A0"/>
    <w:rsid w:val="001B02DC"/>
    <w:rsid w:val="001B1CF4"/>
    <w:rsid w:val="001B5E10"/>
    <w:rsid w:val="001B6190"/>
    <w:rsid w:val="001B674B"/>
    <w:rsid w:val="001C0B32"/>
    <w:rsid w:val="001C2276"/>
    <w:rsid w:val="001C34C7"/>
    <w:rsid w:val="001C6B28"/>
    <w:rsid w:val="001D12D8"/>
    <w:rsid w:val="001D2B0B"/>
    <w:rsid w:val="001D3ACD"/>
    <w:rsid w:val="001D7C47"/>
    <w:rsid w:val="001E1B37"/>
    <w:rsid w:val="001E32D0"/>
    <w:rsid w:val="001E35F7"/>
    <w:rsid w:val="001E5A6D"/>
    <w:rsid w:val="00201A34"/>
    <w:rsid w:val="00210A58"/>
    <w:rsid w:val="00212943"/>
    <w:rsid w:val="00212C8F"/>
    <w:rsid w:val="00224D44"/>
    <w:rsid w:val="002301E5"/>
    <w:rsid w:val="00232D1C"/>
    <w:rsid w:val="0023317C"/>
    <w:rsid w:val="00233716"/>
    <w:rsid w:val="00235839"/>
    <w:rsid w:val="00246D5D"/>
    <w:rsid w:val="00250584"/>
    <w:rsid w:val="00250C93"/>
    <w:rsid w:val="002518D9"/>
    <w:rsid w:val="0027017F"/>
    <w:rsid w:val="00280A5B"/>
    <w:rsid w:val="00280DB7"/>
    <w:rsid w:val="00291D5E"/>
    <w:rsid w:val="00294ABE"/>
    <w:rsid w:val="00297C6B"/>
    <w:rsid w:val="002A631B"/>
    <w:rsid w:val="002B3E79"/>
    <w:rsid w:val="002B50C0"/>
    <w:rsid w:val="002B630A"/>
    <w:rsid w:val="002B678C"/>
    <w:rsid w:val="002C0B40"/>
    <w:rsid w:val="002C0D2C"/>
    <w:rsid w:val="002C15B4"/>
    <w:rsid w:val="002C4034"/>
    <w:rsid w:val="002C5029"/>
    <w:rsid w:val="002C5AB0"/>
    <w:rsid w:val="002C5CB7"/>
    <w:rsid w:val="002C5D9D"/>
    <w:rsid w:val="002D54B9"/>
    <w:rsid w:val="002E5994"/>
    <w:rsid w:val="002E7261"/>
    <w:rsid w:val="002F2057"/>
    <w:rsid w:val="002F5311"/>
    <w:rsid w:val="002F657B"/>
    <w:rsid w:val="002F6A51"/>
    <w:rsid w:val="0030002D"/>
    <w:rsid w:val="00300AAF"/>
    <w:rsid w:val="00301C77"/>
    <w:rsid w:val="00304E0B"/>
    <w:rsid w:val="00305A57"/>
    <w:rsid w:val="0030795E"/>
    <w:rsid w:val="00312DFB"/>
    <w:rsid w:val="00313552"/>
    <w:rsid w:val="00316464"/>
    <w:rsid w:val="00317F44"/>
    <w:rsid w:val="00331413"/>
    <w:rsid w:val="00333637"/>
    <w:rsid w:val="00344178"/>
    <w:rsid w:val="00345579"/>
    <w:rsid w:val="00350917"/>
    <w:rsid w:val="00352722"/>
    <w:rsid w:val="00353962"/>
    <w:rsid w:val="00360089"/>
    <w:rsid w:val="00360BDD"/>
    <w:rsid w:val="003641A3"/>
    <w:rsid w:val="00375AA1"/>
    <w:rsid w:val="003826F6"/>
    <w:rsid w:val="00390CBE"/>
    <w:rsid w:val="003918AD"/>
    <w:rsid w:val="003946B7"/>
    <w:rsid w:val="00397ADB"/>
    <w:rsid w:val="003A641D"/>
    <w:rsid w:val="003A6839"/>
    <w:rsid w:val="003A6FFE"/>
    <w:rsid w:val="003B40AA"/>
    <w:rsid w:val="003B6D69"/>
    <w:rsid w:val="003C26D7"/>
    <w:rsid w:val="003C343A"/>
    <w:rsid w:val="003C6249"/>
    <w:rsid w:val="003D1384"/>
    <w:rsid w:val="003D17C1"/>
    <w:rsid w:val="003D5BA8"/>
    <w:rsid w:val="003F343D"/>
    <w:rsid w:val="00401CD4"/>
    <w:rsid w:val="004049E7"/>
    <w:rsid w:val="00412B24"/>
    <w:rsid w:val="00420A86"/>
    <w:rsid w:val="00423DA9"/>
    <w:rsid w:val="004266E3"/>
    <w:rsid w:val="004417C1"/>
    <w:rsid w:val="00441A36"/>
    <w:rsid w:val="00453322"/>
    <w:rsid w:val="00456C2E"/>
    <w:rsid w:val="00456F48"/>
    <w:rsid w:val="004612D0"/>
    <w:rsid w:val="004625C1"/>
    <w:rsid w:val="0046400F"/>
    <w:rsid w:val="004710BF"/>
    <w:rsid w:val="0048171A"/>
    <w:rsid w:val="0048688D"/>
    <w:rsid w:val="004905D9"/>
    <w:rsid w:val="00491F51"/>
    <w:rsid w:val="00492409"/>
    <w:rsid w:val="00494CD9"/>
    <w:rsid w:val="004A1B58"/>
    <w:rsid w:val="004A2CB2"/>
    <w:rsid w:val="004A3F9F"/>
    <w:rsid w:val="004A4C92"/>
    <w:rsid w:val="004B32AD"/>
    <w:rsid w:val="004B4361"/>
    <w:rsid w:val="004B5A5D"/>
    <w:rsid w:val="004B5EA9"/>
    <w:rsid w:val="004C0D55"/>
    <w:rsid w:val="004C3C5D"/>
    <w:rsid w:val="004C58B7"/>
    <w:rsid w:val="004D0117"/>
    <w:rsid w:val="004D1E3E"/>
    <w:rsid w:val="004D4289"/>
    <w:rsid w:val="004D5946"/>
    <w:rsid w:val="004D6BB1"/>
    <w:rsid w:val="004D7EE3"/>
    <w:rsid w:val="004E0C97"/>
    <w:rsid w:val="004E7E69"/>
    <w:rsid w:val="004F02FF"/>
    <w:rsid w:val="004F0F5D"/>
    <w:rsid w:val="004F6C1A"/>
    <w:rsid w:val="00501AF1"/>
    <w:rsid w:val="00505E6C"/>
    <w:rsid w:val="005063E0"/>
    <w:rsid w:val="005066D7"/>
    <w:rsid w:val="0051055B"/>
    <w:rsid w:val="00514987"/>
    <w:rsid w:val="00515413"/>
    <w:rsid w:val="0052251F"/>
    <w:rsid w:val="0052500D"/>
    <w:rsid w:val="0053637B"/>
    <w:rsid w:val="00536BD7"/>
    <w:rsid w:val="005413F6"/>
    <w:rsid w:val="00542CBD"/>
    <w:rsid w:val="00543B51"/>
    <w:rsid w:val="00550694"/>
    <w:rsid w:val="00551FE8"/>
    <w:rsid w:val="00555C6C"/>
    <w:rsid w:val="005605F6"/>
    <w:rsid w:val="005650EA"/>
    <w:rsid w:val="00573151"/>
    <w:rsid w:val="00573355"/>
    <w:rsid w:val="00575E36"/>
    <w:rsid w:val="00576093"/>
    <w:rsid w:val="00581367"/>
    <w:rsid w:val="00591A10"/>
    <w:rsid w:val="0059537B"/>
    <w:rsid w:val="005B10C1"/>
    <w:rsid w:val="005B5698"/>
    <w:rsid w:val="005B616E"/>
    <w:rsid w:val="005B6D64"/>
    <w:rsid w:val="005C1A1A"/>
    <w:rsid w:val="005C3B3D"/>
    <w:rsid w:val="005C537C"/>
    <w:rsid w:val="005E2A84"/>
    <w:rsid w:val="005E4079"/>
    <w:rsid w:val="005F1008"/>
    <w:rsid w:val="00601283"/>
    <w:rsid w:val="00601F8F"/>
    <w:rsid w:val="0060415C"/>
    <w:rsid w:val="006048E5"/>
    <w:rsid w:val="00605406"/>
    <w:rsid w:val="00606796"/>
    <w:rsid w:val="00606EFD"/>
    <w:rsid w:val="00620DAB"/>
    <w:rsid w:val="00621FF2"/>
    <w:rsid w:val="006225BA"/>
    <w:rsid w:val="0062602D"/>
    <w:rsid w:val="00626BBE"/>
    <w:rsid w:val="00631A64"/>
    <w:rsid w:val="00631B05"/>
    <w:rsid w:val="00636B7D"/>
    <w:rsid w:val="00637D4E"/>
    <w:rsid w:val="006404A1"/>
    <w:rsid w:val="006470EF"/>
    <w:rsid w:val="00651EDB"/>
    <w:rsid w:val="00652E07"/>
    <w:rsid w:val="00656274"/>
    <w:rsid w:val="00656469"/>
    <w:rsid w:val="00657532"/>
    <w:rsid w:val="00662A40"/>
    <w:rsid w:val="00664ED4"/>
    <w:rsid w:val="006866B1"/>
    <w:rsid w:val="00695275"/>
    <w:rsid w:val="006A1038"/>
    <w:rsid w:val="006A40BB"/>
    <w:rsid w:val="006A605B"/>
    <w:rsid w:val="006B06B9"/>
    <w:rsid w:val="006B0A1E"/>
    <w:rsid w:val="006C5020"/>
    <w:rsid w:val="006D0868"/>
    <w:rsid w:val="006D6550"/>
    <w:rsid w:val="006E066A"/>
    <w:rsid w:val="006E148B"/>
    <w:rsid w:val="006E5505"/>
    <w:rsid w:val="006E65DA"/>
    <w:rsid w:val="006E71A1"/>
    <w:rsid w:val="006F33BA"/>
    <w:rsid w:val="00705537"/>
    <w:rsid w:val="0071468F"/>
    <w:rsid w:val="00716822"/>
    <w:rsid w:val="0072264E"/>
    <w:rsid w:val="00726646"/>
    <w:rsid w:val="00727C64"/>
    <w:rsid w:val="00730EAA"/>
    <w:rsid w:val="007319C0"/>
    <w:rsid w:val="007378E5"/>
    <w:rsid w:val="00740F23"/>
    <w:rsid w:val="00746766"/>
    <w:rsid w:val="0075139E"/>
    <w:rsid w:val="007633C7"/>
    <w:rsid w:val="00770947"/>
    <w:rsid w:val="00785ADC"/>
    <w:rsid w:val="00787D09"/>
    <w:rsid w:val="007910FA"/>
    <w:rsid w:val="00796CC8"/>
    <w:rsid w:val="007A4602"/>
    <w:rsid w:val="007A4AAA"/>
    <w:rsid w:val="007A4FE0"/>
    <w:rsid w:val="007B1A09"/>
    <w:rsid w:val="007B48DA"/>
    <w:rsid w:val="007C21E9"/>
    <w:rsid w:val="007C7B1F"/>
    <w:rsid w:val="007D1295"/>
    <w:rsid w:val="007D13D4"/>
    <w:rsid w:val="007D4B06"/>
    <w:rsid w:val="007E02DE"/>
    <w:rsid w:val="007E63F8"/>
    <w:rsid w:val="007F25D5"/>
    <w:rsid w:val="007F3EC8"/>
    <w:rsid w:val="007F509B"/>
    <w:rsid w:val="007F63D5"/>
    <w:rsid w:val="007F65A3"/>
    <w:rsid w:val="007F79E5"/>
    <w:rsid w:val="00805989"/>
    <w:rsid w:val="00811959"/>
    <w:rsid w:val="00814216"/>
    <w:rsid w:val="00817328"/>
    <w:rsid w:val="00817C19"/>
    <w:rsid w:val="00821FB4"/>
    <w:rsid w:val="00822E40"/>
    <w:rsid w:val="008256E8"/>
    <w:rsid w:val="0083245A"/>
    <w:rsid w:val="00833863"/>
    <w:rsid w:val="00840E9C"/>
    <w:rsid w:val="00841A21"/>
    <w:rsid w:val="00846DEB"/>
    <w:rsid w:val="008511C9"/>
    <w:rsid w:val="008539A3"/>
    <w:rsid w:val="00863946"/>
    <w:rsid w:val="00867B9D"/>
    <w:rsid w:val="008738D7"/>
    <w:rsid w:val="00880BE7"/>
    <w:rsid w:val="00882169"/>
    <w:rsid w:val="0088540C"/>
    <w:rsid w:val="00887BBB"/>
    <w:rsid w:val="0089012D"/>
    <w:rsid w:val="0089257D"/>
    <w:rsid w:val="00892D9F"/>
    <w:rsid w:val="008A0F17"/>
    <w:rsid w:val="008A2D3F"/>
    <w:rsid w:val="008A4D45"/>
    <w:rsid w:val="008A5594"/>
    <w:rsid w:val="008A570C"/>
    <w:rsid w:val="008B09CB"/>
    <w:rsid w:val="008B2566"/>
    <w:rsid w:val="008B3BDF"/>
    <w:rsid w:val="008B5022"/>
    <w:rsid w:val="008B5583"/>
    <w:rsid w:val="008B6FA7"/>
    <w:rsid w:val="008B7C40"/>
    <w:rsid w:val="008C1B6F"/>
    <w:rsid w:val="008D16FB"/>
    <w:rsid w:val="008D6DDF"/>
    <w:rsid w:val="008E425A"/>
    <w:rsid w:val="008E5415"/>
    <w:rsid w:val="008E5640"/>
    <w:rsid w:val="008E7761"/>
    <w:rsid w:val="008F026E"/>
    <w:rsid w:val="008F404C"/>
    <w:rsid w:val="008F6381"/>
    <w:rsid w:val="009029B4"/>
    <w:rsid w:val="00902C5C"/>
    <w:rsid w:val="00904C38"/>
    <w:rsid w:val="00912AF3"/>
    <w:rsid w:val="00923017"/>
    <w:rsid w:val="0092397B"/>
    <w:rsid w:val="00923981"/>
    <w:rsid w:val="00925964"/>
    <w:rsid w:val="00933E36"/>
    <w:rsid w:val="009348F2"/>
    <w:rsid w:val="00935282"/>
    <w:rsid w:val="00936E89"/>
    <w:rsid w:val="0094051B"/>
    <w:rsid w:val="00940E64"/>
    <w:rsid w:val="0094671A"/>
    <w:rsid w:val="009511DE"/>
    <w:rsid w:val="00952BD8"/>
    <w:rsid w:val="00955CB7"/>
    <w:rsid w:val="00961585"/>
    <w:rsid w:val="00967CD9"/>
    <w:rsid w:val="009755D0"/>
    <w:rsid w:val="00983B24"/>
    <w:rsid w:val="009979E1"/>
    <w:rsid w:val="009A2754"/>
    <w:rsid w:val="009A3C0C"/>
    <w:rsid w:val="009A6F7D"/>
    <w:rsid w:val="009A7481"/>
    <w:rsid w:val="009A7FBE"/>
    <w:rsid w:val="009C23AE"/>
    <w:rsid w:val="009C34A4"/>
    <w:rsid w:val="009C5744"/>
    <w:rsid w:val="009C73FC"/>
    <w:rsid w:val="009D260E"/>
    <w:rsid w:val="009D468D"/>
    <w:rsid w:val="009D755C"/>
    <w:rsid w:val="009E1307"/>
    <w:rsid w:val="009E76E3"/>
    <w:rsid w:val="00A00DBD"/>
    <w:rsid w:val="00A02E05"/>
    <w:rsid w:val="00A04368"/>
    <w:rsid w:val="00A16FC7"/>
    <w:rsid w:val="00A27D94"/>
    <w:rsid w:val="00A44C34"/>
    <w:rsid w:val="00A53C66"/>
    <w:rsid w:val="00A53E33"/>
    <w:rsid w:val="00A5740B"/>
    <w:rsid w:val="00A5752F"/>
    <w:rsid w:val="00A57807"/>
    <w:rsid w:val="00A67277"/>
    <w:rsid w:val="00A720A7"/>
    <w:rsid w:val="00A7446D"/>
    <w:rsid w:val="00A759DA"/>
    <w:rsid w:val="00A75DD0"/>
    <w:rsid w:val="00A76588"/>
    <w:rsid w:val="00A80083"/>
    <w:rsid w:val="00A87157"/>
    <w:rsid w:val="00A87165"/>
    <w:rsid w:val="00A97500"/>
    <w:rsid w:val="00AA5E41"/>
    <w:rsid w:val="00AB013C"/>
    <w:rsid w:val="00AB1CC3"/>
    <w:rsid w:val="00AC3104"/>
    <w:rsid w:val="00AE03BC"/>
    <w:rsid w:val="00AF41B8"/>
    <w:rsid w:val="00AF7CC2"/>
    <w:rsid w:val="00B02A9C"/>
    <w:rsid w:val="00B04075"/>
    <w:rsid w:val="00B04391"/>
    <w:rsid w:val="00B223BD"/>
    <w:rsid w:val="00B226AC"/>
    <w:rsid w:val="00B243D3"/>
    <w:rsid w:val="00B249FD"/>
    <w:rsid w:val="00B305F5"/>
    <w:rsid w:val="00B34BBA"/>
    <w:rsid w:val="00B45007"/>
    <w:rsid w:val="00B4616D"/>
    <w:rsid w:val="00B51143"/>
    <w:rsid w:val="00B561BB"/>
    <w:rsid w:val="00B62C55"/>
    <w:rsid w:val="00B6435F"/>
    <w:rsid w:val="00B715DD"/>
    <w:rsid w:val="00B77395"/>
    <w:rsid w:val="00B902E9"/>
    <w:rsid w:val="00B91BFB"/>
    <w:rsid w:val="00B93616"/>
    <w:rsid w:val="00B93E16"/>
    <w:rsid w:val="00B94961"/>
    <w:rsid w:val="00B9670B"/>
    <w:rsid w:val="00B97153"/>
    <w:rsid w:val="00BA1055"/>
    <w:rsid w:val="00BA29C3"/>
    <w:rsid w:val="00BA30C2"/>
    <w:rsid w:val="00BB12E6"/>
    <w:rsid w:val="00BB1BB6"/>
    <w:rsid w:val="00BB1FB7"/>
    <w:rsid w:val="00BB36D0"/>
    <w:rsid w:val="00BB3C94"/>
    <w:rsid w:val="00BB77C5"/>
    <w:rsid w:val="00BC0A4E"/>
    <w:rsid w:val="00BC25D6"/>
    <w:rsid w:val="00BC7147"/>
    <w:rsid w:val="00BD5F6D"/>
    <w:rsid w:val="00BE35E6"/>
    <w:rsid w:val="00BF3645"/>
    <w:rsid w:val="00C01773"/>
    <w:rsid w:val="00C017E4"/>
    <w:rsid w:val="00C0349E"/>
    <w:rsid w:val="00C055C6"/>
    <w:rsid w:val="00C11A3B"/>
    <w:rsid w:val="00C15169"/>
    <w:rsid w:val="00C15B7A"/>
    <w:rsid w:val="00C21A09"/>
    <w:rsid w:val="00C51415"/>
    <w:rsid w:val="00C55FBC"/>
    <w:rsid w:val="00C62074"/>
    <w:rsid w:val="00C67B18"/>
    <w:rsid w:val="00C7106A"/>
    <w:rsid w:val="00C737A9"/>
    <w:rsid w:val="00C73B10"/>
    <w:rsid w:val="00C74258"/>
    <w:rsid w:val="00C91978"/>
    <w:rsid w:val="00C94424"/>
    <w:rsid w:val="00CA0574"/>
    <w:rsid w:val="00CA6442"/>
    <w:rsid w:val="00CA6C82"/>
    <w:rsid w:val="00CB2FA7"/>
    <w:rsid w:val="00CC0802"/>
    <w:rsid w:val="00CC55A5"/>
    <w:rsid w:val="00CC7286"/>
    <w:rsid w:val="00CD0888"/>
    <w:rsid w:val="00CE3D54"/>
    <w:rsid w:val="00CF4CBA"/>
    <w:rsid w:val="00D1431E"/>
    <w:rsid w:val="00D170B3"/>
    <w:rsid w:val="00D1727C"/>
    <w:rsid w:val="00D2099C"/>
    <w:rsid w:val="00D32C14"/>
    <w:rsid w:val="00D5286D"/>
    <w:rsid w:val="00D56799"/>
    <w:rsid w:val="00D65A6C"/>
    <w:rsid w:val="00D81A05"/>
    <w:rsid w:val="00D86FC9"/>
    <w:rsid w:val="00D976DE"/>
    <w:rsid w:val="00DA3BB4"/>
    <w:rsid w:val="00DA6BF5"/>
    <w:rsid w:val="00DD0D9F"/>
    <w:rsid w:val="00DD1196"/>
    <w:rsid w:val="00DD3A29"/>
    <w:rsid w:val="00DD407C"/>
    <w:rsid w:val="00DD4EE4"/>
    <w:rsid w:val="00DF5D10"/>
    <w:rsid w:val="00E00242"/>
    <w:rsid w:val="00E0163F"/>
    <w:rsid w:val="00E054BD"/>
    <w:rsid w:val="00E06E06"/>
    <w:rsid w:val="00E07F47"/>
    <w:rsid w:val="00E1042F"/>
    <w:rsid w:val="00E1567A"/>
    <w:rsid w:val="00E15705"/>
    <w:rsid w:val="00E23262"/>
    <w:rsid w:val="00E27154"/>
    <w:rsid w:val="00E372B2"/>
    <w:rsid w:val="00E37DD6"/>
    <w:rsid w:val="00E456BD"/>
    <w:rsid w:val="00E50A27"/>
    <w:rsid w:val="00E51457"/>
    <w:rsid w:val="00E5572D"/>
    <w:rsid w:val="00E56DE5"/>
    <w:rsid w:val="00E61AD7"/>
    <w:rsid w:val="00E728B5"/>
    <w:rsid w:val="00E72D46"/>
    <w:rsid w:val="00E87F47"/>
    <w:rsid w:val="00E90F70"/>
    <w:rsid w:val="00E91F76"/>
    <w:rsid w:val="00E95DDF"/>
    <w:rsid w:val="00E96868"/>
    <w:rsid w:val="00EA6271"/>
    <w:rsid w:val="00EB0DF9"/>
    <w:rsid w:val="00EB0ECC"/>
    <w:rsid w:val="00EB3768"/>
    <w:rsid w:val="00EB472A"/>
    <w:rsid w:val="00EC0930"/>
    <w:rsid w:val="00EC7F16"/>
    <w:rsid w:val="00ED0C84"/>
    <w:rsid w:val="00ED44E7"/>
    <w:rsid w:val="00EE3AD1"/>
    <w:rsid w:val="00EF1133"/>
    <w:rsid w:val="00EF22E5"/>
    <w:rsid w:val="00EF5223"/>
    <w:rsid w:val="00F04DF8"/>
    <w:rsid w:val="00F10BED"/>
    <w:rsid w:val="00F2007B"/>
    <w:rsid w:val="00F21E14"/>
    <w:rsid w:val="00F26A2D"/>
    <w:rsid w:val="00F270A5"/>
    <w:rsid w:val="00F37E17"/>
    <w:rsid w:val="00F43C53"/>
    <w:rsid w:val="00F441F6"/>
    <w:rsid w:val="00F46F85"/>
    <w:rsid w:val="00F570FE"/>
    <w:rsid w:val="00F61F87"/>
    <w:rsid w:val="00F71774"/>
    <w:rsid w:val="00F76221"/>
    <w:rsid w:val="00F94851"/>
    <w:rsid w:val="00F977A8"/>
    <w:rsid w:val="00FA03FE"/>
    <w:rsid w:val="00FB1416"/>
    <w:rsid w:val="00FB3572"/>
    <w:rsid w:val="00FB4371"/>
    <w:rsid w:val="00FB5A4F"/>
    <w:rsid w:val="00FB7838"/>
    <w:rsid w:val="00FC0D48"/>
    <w:rsid w:val="00FC52DC"/>
    <w:rsid w:val="00FC59EC"/>
    <w:rsid w:val="00FC66C3"/>
    <w:rsid w:val="00FC7B8B"/>
    <w:rsid w:val="00FD17FB"/>
    <w:rsid w:val="00FD502D"/>
    <w:rsid w:val="00FD7317"/>
    <w:rsid w:val="00FD7AF5"/>
    <w:rsid w:val="00FE018B"/>
    <w:rsid w:val="00FF2522"/>
    <w:rsid w:val="00FF42E9"/>
    <w:rsid w:val="00FF4F2F"/>
    <w:rsid w:val="00FF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63EB4"/>
  <w15:docId w15:val="{49F384CC-5B3F-42AF-A00A-AB02531B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3C9"/>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spacing w:before="68"/>
      <w:ind w:left="137"/>
      <w:jc w:val="center"/>
      <w:outlineLvl w:val="0"/>
    </w:pPr>
    <w:rPr>
      <w:b/>
      <w:bCs/>
      <w:sz w:val="36"/>
      <w:szCs w:val="36"/>
    </w:rPr>
  </w:style>
  <w:style w:type="paragraph" w:styleId="Heading2">
    <w:name w:val="heading 2"/>
    <w:basedOn w:val="Normal"/>
    <w:uiPriority w:val="9"/>
    <w:unhideWhenUsed/>
    <w:qFormat/>
    <w:pPr>
      <w:widowControl w:val="0"/>
      <w:autoSpaceDE w:val="0"/>
      <w:autoSpaceDN w:val="0"/>
      <w:ind w:left="247"/>
      <w:outlineLvl w:val="1"/>
    </w:pPr>
    <w:rPr>
      <w:b/>
      <w:bCs/>
      <w:i/>
      <w:iCs/>
      <w:u w:val="single" w:color="000000"/>
    </w:rPr>
  </w:style>
  <w:style w:type="paragraph" w:styleId="Heading3">
    <w:name w:val="heading 3"/>
    <w:basedOn w:val="Normal"/>
    <w:uiPriority w:val="9"/>
    <w:unhideWhenUsed/>
    <w:qFormat/>
    <w:pPr>
      <w:widowControl w:val="0"/>
      <w:autoSpaceDE w:val="0"/>
      <w:autoSpaceDN w:val="0"/>
      <w:ind w:left="247"/>
      <w:outlineLvl w:val="2"/>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widowControl w:val="0"/>
      <w:autoSpaceDE w:val="0"/>
      <w:autoSpaceDN w:val="0"/>
      <w:spacing w:line="252" w:lineRule="exact"/>
      <w:ind w:left="320"/>
    </w:pPr>
    <w:rPr>
      <w:b/>
      <w:bCs/>
      <w:sz w:val="22"/>
      <w:szCs w:val="22"/>
    </w:rPr>
  </w:style>
  <w:style w:type="paragraph" w:styleId="TOC2">
    <w:name w:val="toc 2"/>
    <w:basedOn w:val="Normal"/>
    <w:uiPriority w:val="39"/>
    <w:qFormat/>
    <w:pPr>
      <w:widowControl w:val="0"/>
      <w:autoSpaceDE w:val="0"/>
      <w:autoSpaceDN w:val="0"/>
      <w:spacing w:line="252" w:lineRule="exact"/>
      <w:ind w:left="1112"/>
    </w:pPr>
    <w:rPr>
      <w:sz w:val="22"/>
      <w:szCs w:val="22"/>
    </w:rPr>
  </w:style>
  <w:style w:type="paragraph" w:styleId="TOC3">
    <w:name w:val="toc 3"/>
    <w:basedOn w:val="Normal"/>
    <w:uiPriority w:val="39"/>
    <w:qFormat/>
    <w:pPr>
      <w:widowControl w:val="0"/>
      <w:autoSpaceDE w:val="0"/>
      <w:autoSpaceDN w:val="0"/>
      <w:spacing w:line="252" w:lineRule="exact"/>
      <w:ind w:left="1112"/>
    </w:pPr>
    <w:rPr>
      <w:sz w:val="22"/>
      <w:szCs w:val="22"/>
    </w:rPr>
  </w:style>
  <w:style w:type="paragraph" w:styleId="BodyText">
    <w:name w:val="Body Text"/>
    <w:basedOn w:val="Normal"/>
    <w:link w:val="BodyTextChar"/>
    <w:uiPriority w:val="1"/>
    <w:qFormat/>
    <w:pPr>
      <w:widowControl w:val="0"/>
      <w:autoSpaceDE w:val="0"/>
      <w:autoSpaceDN w:val="0"/>
    </w:pPr>
  </w:style>
  <w:style w:type="paragraph" w:styleId="ListParagraph">
    <w:name w:val="List Paragraph"/>
    <w:basedOn w:val="Normal"/>
    <w:uiPriority w:val="34"/>
    <w:qFormat/>
    <w:pPr>
      <w:widowControl w:val="0"/>
      <w:autoSpaceDE w:val="0"/>
      <w:autoSpaceDN w:val="0"/>
      <w:spacing w:before="120"/>
      <w:ind w:left="968" w:hanging="361"/>
    </w:pPr>
    <w:rPr>
      <w:sz w:val="22"/>
      <w:szCs w:val="22"/>
    </w:rPr>
  </w:style>
  <w:style w:type="paragraph" w:customStyle="1" w:styleId="TableParagraph">
    <w:name w:val="Table Paragraph"/>
    <w:basedOn w:val="Normal"/>
    <w:uiPriority w:val="1"/>
    <w:qFormat/>
    <w:pPr>
      <w:widowControl w:val="0"/>
      <w:autoSpaceDE w:val="0"/>
      <w:autoSpaceDN w:val="0"/>
      <w:spacing w:before="55"/>
      <w:ind w:left="50"/>
    </w:pPr>
    <w:rPr>
      <w:sz w:val="22"/>
      <w:szCs w:val="22"/>
    </w:rPr>
  </w:style>
  <w:style w:type="character" w:styleId="Hyperlink">
    <w:name w:val="Hyperlink"/>
    <w:basedOn w:val="DefaultParagraphFont"/>
    <w:uiPriority w:val="99"/>
    <w:unhideWhenUsed/>
    <w:rsid w:val="00B77395"/>
    <w:rPr>
      <w:color w:val="0000FF" w:themeColor="hyperlink"/>
      <w:u w:val="single"/>
    </w:rPr>
  </w:style>
  <w:style w:type="character" w:styleId="UnresolvedMention">
    <w:name w:val="Unresolved Mention"/>
    <w:basedOn w:val="DefaultParagraphFont"/>
    <w:uiPriority w:val="99"/>
    <w:semiHidden/>
    <w:unhideWhenUsed/>
    <w:rsid w:val="00B77395"/>
    <w:rPr>
      <w:color w:val="605E5C"/>
      <w:shd w:val="clear" w:color="auto" w:fill="E1DFDD"/>
    </w:rPr>
  </w:style>
  <w:style w:type="paragraph" w:styleId="Title">
    <w:name w:val="Title"/>
    <w:basedOn w:val="Normal"/>
    <w:next w:val="Normal"/>
    <w:link w:val="TitleChar"/>
    <w:uiPriority w:val="10"/>
    <w:qFormat/>
    <w:rsid w:val="00636B7D"/>
    <w:pPr>
      <w:spacing w:after="160" w:line="256" w:lineRule="auto"/>
      <w:jc w:val="center"/>
    </w:pPr>
    <w:rPr>
      <w:rFonts w:asciiTheme="minorHAnsi" w:eastAsiaTheme="minorHAnsi" w:hAnsiTheme="minorHAnsi" w:cstheme="minorBidi"/>
      <w:b/>
      <w:bCs/>
      <w:sz w:val="22"/>
      <w:szCs w:val="22"/>
      <w:u w:val="single"/>
    </w:rPr>
  </w:style>
  <w:style w:type="character" w:customStyle="1" w:styleId="TitleChar">
    <w:name w:val="Title Char"/>
    <w:basedOn w:val="DefaultParagraphFont"/>
    <w:link w:val="Title"/>
    <w:uiPriority w:val="10"/>
    <w:rsid w:val="00636B7D"/>
    <w:rPr>
      <w:b/>
      <w:bCs/>
      <w:u w:val="single"/>
    </w:rPr>
  </w:style>
  <w:style w:type="paragraph" w:styleId="Subtitle">
    <w:name w:val="Subtitle"/>
    <w:basedOn w:val="Normal"/>
    <w:next w:val="Normal"/>
    <w:link w:val="SubtitleChar"/>
    <w:uiPriority w:val="11"/>
    <w:qFormat/>
    <w:rsid w:val="00636B7D"/>
    <w:pPr>
      <w:spacing w:after="160" w:line="256" w:lineRule="auto"/>
      <w:jc w:val="center"/>
    </w:pPr>
    <w:rPr>
      <w:rFonts w:asciiTheme="minorHAnsi" w:eastAsiaTheme="minorHAnsi" w:hAnsiTheme="minorHAnsi" w:cstheme="minorBidi"/>
      <w:b/>
      <w:bCs/>
      <w:sz w:val="32"/>
      <w:szCs w:val="32"/>
      <w:u w:val="single"/>
    </w:rPr>
  </w:style>
  <w:style w:type="character" w:customStyle="1" w:styleId="SubtitleChar">
    <w:name w:val="Subtitle Char"/>
    <w:basedOn w:val="DefaultParagraphFont"/>
    <w:link w:val="Subtitle"/>
    <w:uiPriority w:val="11"/>
    <w:rsid w:val="00636B7D"/>
    <w:rPr>
      <w:b/>
      <w:bCs/>
      <w:sz w:val="32"/>
      <w:szCs w:val="32"/>
      <w:u w:val="single"/>
    </w:rPr>
  </w:style>
  <w:style w:type="paragraph" w:customStyle="1" w:styleId="Default">
    <w:name w:val="Default"/>
    <w:rsid w:val="00636B7D"/>
    <w:pPr>
      <w:widowControl/>
      <w:adjustRightInd w:val="0"/>
    </w:pPr>
    <w:rPr>
      <w:rFonts w:ascii="Myriad Pro" w:hAnsi="Myriad Pro" w:cs="Myriad Pro"/>
      <w:color w:val="000000"/>
      <w:sz w:val="24"/>
      <w:szCs w:val="24"/>
    </w:rPr>
  </w:style>
  <w:style w:type="paragraph" w:customStyle="1" w:styleId="Pa121">
    <w:name w:val="Pa12_1"/>
    <w:basedOn w:val="Default"/>
    <w:next w:val="Default"/>
    <w:uiPriority w:val="99"/>
    <w:rsid w:val="00636B7D"/>
    <w:pPr>
      <w:spacing w:line="241" w:lineRule="atLeast"/>
    </w:pPr>
    <w:rPr>
      <w:rFonts w:cstheme="minorBidi"/>
      <w:color w:val="auto"/>
    </w:rPr>
  </w:style>
  <w:style w:type="paragraph" w:customStyle="1" w:styleId="Pa5">
    <w:name w:val="Pa5"/>
    <w:basedOn w:val="Default"/>
    <w:next w:val="Default"/>
    <w:uiPriority w:val="99"/>
    <w:rsid w:val="00636B7D"/>
    <w:pPr>
      <w:spacing w:line="211" w:lineRule="atLeast"/>
    </w:pPr>
    <w:rPr>
      <w:rFonts w:cstheme="minorBidi"/>
      <w:color w:val="auto"/>
    </w:rPr>
  </w:style>
  <w:style w:type="character" w:customStyle="1" w:styleId="BodyTextChar">
    <w:name w:val="Body Text Char"/>
    <w:basedOn w:val="DefaultParagraphFont"/>
    <w:link w:val="BodyText"/>
    <w:uiPriority w:val="1"/>
    <w:rsid w:val="00B04391"/>
    <w:rPr>
      <w:rFonts w:ascii="Times New Roman" w:eastAsia="Times New Roman" w:hAnsi="Times New Roman" w:cs="Times New Roman"/>
      <w:sz w:val="24"/>
      <w:szCs w:val="24"/>
    </w:rPr>
  </w:style>
  <w:style w:type="paragraph" w:customStyle="1" w:styleId="m-8496355813510520308msolistparagraph">
    <w:name w:val="m_-8496355813510520308msolistparagraph"/>
    <w:basedOn w:val="Normal"/>
    <w:rsid w:val="00FD17FB"/>
    <w:pPr>
      <w:spacing w:before="100" w:beforeAutospacing="1" w:after="100" w:afterAutospacing="1"/>
    </w:pPr>
  </w:style>
  <w:style w:type="paragraph" w:styleId="Header">
    <w:name w:val="header"/>
    <w:basedOn w:val="Normal"/>
    <w:link w:val="HeaderChar"/>
    <w:uiPriority w:val="99"/>
    <w:unhideWhenUsed/>
    <w:rsid w:val="0092397B"/>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92397B"/>
    <w:rPr>
      <w:rFonts w:ascii="Times New Roman" w:eastAsia="Times New Roman" w:hAnsi="Times New Roman" w:cs="Times New Roman"/>
    </w:rPr>
  </w:style>
  <w:style w:type="paragraph" w:styleId="Footer">
    <w:name w:val="footer"/>
    <w:basedOn w:val="Normal"/>
    <w:link w:val="FooterChar"/>
    <w:uiPriority w:val="99"/>
    <w:unhideWhenUsed/>
    <w:rsid w:val="0092397B"/>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92397B"/>
    <w:rPr>
      <w:rFonts w:ascii="Times New Roman" w:eastAsia="Times New Roman" w:hAnsi="Times New Roman" w:cs="Times New Roman"/>
    </w:rPr>
  </w:style>
  <w:style w:type="paragraph" w:styleId="NormalWeb">
    <w:name w:val="Normal (Web)"/>
    <w:basedOn w:val="Normal"/>
    <w:uiPriority w:val="99"/>
    <w:unhideWhenUsed/>
    <w:rsid w:val="00631A64"/>
    <w:pPr>
      <w:spacing w:before="100" w:beforeAutospacing="1" w:after="100" w:afterAutospacing="1"/>
    </w:pPr>
  </w:style>
  <w:style w:type="character" w:customStyle="1" w:styleId="apple-converted-space">
    <w:name w:val="apple-converted-space"/>
    <w:basedOn w:val="DefaultParagraphFont"/>
    <w:rsid w:val="00CA6C82"/>
  </w:style>
  <w:style w:type="table" w:styleId="TableGrid">
    <w:name w:val="Table Grid"/>
    <w:basedOn w:val="TableNormal"/>
    <w:uiPriority w:val="39"/>
    <w:rsid w:val="0023371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148B"/>
    <w:rPr>
      <w:b/>
      <w:bCs/>
    </w:rPr>
  </w:style>
  <w:style w:type="paragraph" w:customStyle="1" w:styleId="psection-1">
    <w:name w:val="psection-1"/>
    <w:basedOn w:val="Normal"/>
    <w:rsid w:val="00D2099C"/>
    <w:pPr>
      <w:spacing w:before="100" w:beforeAutospacing="1" w:after="100" w:afterAutospacing="1"/>
    </w:pPr>
  </w:style>
  <w:style w:type="paragraph" w:styleId="TOCHeading">
    <w:name w:val="TOC Heading"/>
    <w:basedOn w:val="Heading1"/>
    <w:next w:val="Normal"/>
    <w:uiPriority w:val="39"/>
    <w:unhideWhenUsed/>
    <w:qFormat/>
    <w:rsid w:val="0083386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k3ksmc">
    <w:name w:val="k3ksmc"/>
    <w:basedOn w:val="Normal"/>
    <w:rsid w:val="00620DAB"/>
    <w:pPr>
      <w:spacing w:before="100" w:beforeAutospacing="1" w:after="100" w:afterAutospacing="1"/>
    </w:pPr>
  </w:style>
  <w:style w:type="character" w:customStyle="1" w:styleId="uv3um">
    <w:name w:val="uv3um"/>
    <w:basedOn w:val="DefaultParagraphFont"/>
    <w:rsid w:val="00620DAB"/>
  </w:style>
  <w:style w:type="paragraph" w:styleId="NoSpacing">
    <w:name w:val="No Spacing"/>
    <w:uiPriority w:val="1"/>
    <w:qFormat/>
    <w:rsid w:val="00805989"/>
    <w:pPr>
      <w:widowControl/>
      <w:autoSpaceDE/>
      <w:autoSpaceDN/>
    </w:pPr>
    <w:rPr>
      <w:rFonts w:ascii="Times New Roman" w:eastAsia="Times New Roman" w:hAnsi="Times New Roman" w:cs="Times New Roman"/>
      <w:sz w:val="24"/>
      <w:szCs w:val="24"/>
    </w:rPr>
  </w:style>
  <w:style w:type="paragraph" w:styleId="ListBullet">
    <w:name w:val="List Bullet"/>
    <w:basedOn w:val="Normal"/>
    <w:uiPriority w:val="99"/>
    <w:unhideWhenUsed/>
    <w:rsid w:val="004625C1"/>
    <w:pPr>
      <w:numPr>
        <w:numId w:val="33"/>
      </w:numPr>
      <w:contextualSpacing/>
    </w:pPr>
  </w:style>
  <w:style w:type="character" w:styleId="FollowedHyperlink">
    <w:name w:val="FollowedHyperlink"/>
    <w:basedOn w:val="DefaultParagraphFont"/>
    <w:uiPriority w:val="99"/>
    <w:semiHidden/>
    <w:unhideWhenUsed/>
    <w:rsid w:val="00BB77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550">
      <w:bodyDiv w:val="1"/>
      <w:marLeft w:val="0"/>
      <w:marRight w:val="0"/>
      <w:marTop w:val="0"/>
      <w:marBottom w:val="0"/>
      <w:divBdr>
        <w:top w:val="none" w:sz="0" w:space="0" w:color="auto"/>
        <w:left w:val="none" w:sz="0" w:space="0" w:color="auto"/>
        <w:bottom w:val="none" w:sz="0" w:space="0" w:color="auto"/>
        <w:right w:val="none" w:sz="0" w:space="0" w:color="auto"/>
      </w:divBdr>
    </w:div>
    <w:div w:id="93021957">
      <w:bodyDiv w:val="1"/>
      <w:marLeft w:val="0"/>
      <w:marRight w:val="0"/>
      <w:marTop w:val="0"/>
      <w:marBottom w:val="0"/>
      <w:divBdr>
        <w:top w:val="none" w:sz="0" w:space="0" w:color="auto"/>
        <w:left w:val="none" w:sz="0" w:space="0" w:color="auto"/>
        <w:bottom w:val="none" w:sz="0" w:space="0" w:color="auto"/>
        <w:right w:val="none" w:sz="0" w:space="0" w:color="auto"/>
      </w:divBdr>
      <w:divsChild>
        <w:div w:id="378822699">
          <w:marLeft w:val="0"/>
          <w:marRight w:val="0"/>
          <w:marTop w:val="0"/>
          <w:marBottom w:val="0"/>
          <w:divBdr>
            <w:top w:val="none" w:sz="0" w:space="0" w:color="auto"/>
            <w:left w:val="none" w:sz="0" w:space="0" w:color="auto"/>
            <w:bottom w:val="none" w:sz="0" w:space="0" w:color="auto"/>
            <w:right w:val="none" w:sz="0" w:space="0" w:color="auto"/>
          </w:divBdr>
        </w:div>
        <w:div w:id="489758613">
          <w:marLeft w:val="0"/>
          <w:marRight w:val="0"/>
          <w:marTop w:val="0"/>
          <w:marBottom w:val="0"/>
          <w:divBdr>
            <w:top w:val="none" w:sz="0" w:space="0" w:color="auto"/>
            <w:left w:val="none" w:sz="0" w:space="0" w:color="auto"/>
            <w:bottom w:val="none" w:sz="0" w:space="0" w:color="auto"/>
            <w:right w:val="none" w:sz="0" w:space="0" w:color="auto"/>
          </w:divBdr>
        </w:div>
        <w:div w:id="801769523">
          <w:marLeft w:val="0"/>
          <w:marRight w:val="0"/>
          <w:marTop w:val="0"/>
          <w:marBottom w:val="0"/>
          <w:divBdr>
            <w:top w:val="none" w:sz="0" w:space="0" w:color="auto"/>
            <w:left w:val="none" w:sz="0" w:space="0" w:color="auto"/>
            <w:bottom w:val="none" w:sz="0" w:space="0" w:color="auto"/>
            <w:right w:val="none" w:sz="0" w:space="0" w:color="auto"/>
          </w:divBdr>
        </w:div>
        <w:div w:id="975649164">
          <w:marLeft w:val="0"/>
          <w:marRight w:val="0"/>
          <w:marTop w:val="0"/>
          <w:marBottom w:val="0"/>
          <w:divBdr>
            <w:top w:val="none" w:sz="0" w:space="0" w:color="auto"/>
            <w:left w:val="none" w:sz="0" w:space="0" w:color="auto"/>
            <w:bottom w:val="none" w:sz="0" w:space="0" w:color="auto"/>
            <w:right w:val="none" w:sz="0" w:space="0" w:color="auto"/>
          </w:divBdr>
        </w:div>
        <w:div w:id="1064837802">
          <w:marLeft w:val="0"/>
          <w:marRight w:val="0"/>
          <w:marTop w:val="0"/>
          <w:marBottom w:val="0"/>
          <w:divBdr>
            <w:top w:val="none" w:sz="0" w:space="0" w:color="auto"/>
            <w:left w:val="none" w:sz="0" w:space="0" w:color="auto"/>
            <w:bottom w:val="none" w:sz="0" w:space="0" w:color="auto"/>
            <w:right w:val="none" w:sz="0" w:space="0" w:color="auto"/>
          </w:divBdr>
        </w:div>
        <w:div w:id="1167673401">
          <w:marLeft w:val="0"/>
          <w:marRight w:val="0"/>
          <w:marTop w:val="0"/>
          <w:marBottom w:val="0"/>
          <w:divBdr>
            <w:top w:val="none" w:sz="0" w:space="0" w:color="auto"/>
            <w:left w:val="none" w:sz="0" w:space="0" w:color="auto"/>
            <w:bottom w:val="none" w:sz="0" w:space="0" w:color="auto"/>
            <w:right w:val="none" w:sz="0" w:space="0" w:color="auto"/>
          </w:divBdr>
        </w:div>
        <w:div w:id="1508593043">
          <w:marLeft w:val="0"/>
          <w:marRight w:val="0"/>
          <w:marTop w:val="0"/>
          <w:marBottom w:val="0"/>
          <w:divBdr>
            <w:top w:val="none" w:sz="0" w:space="0" w:color="auto"/>
            <w:left w:val="none" w:sz="0" w:space="0" w:color="auto"/>
            <w:bottom w:val="none" w:sz="0" w:space="0" w:color="auto"/>
            <w:right w:val="none" w:sz="0" w:space="0" w:color="auto"/>
          </w:divBdr>
        </w:div>
        <w:div w:id="1524828809">
          <w:marLeft w:val="0"/>
          <w:marRight w:val="0"/>
          <w:marTop w:val="0"/>
          <w:marBottom w:val="0"/>
          <w:divBdr>
            <w:top w:val="none" w:sz="0" w:space="0" w:color="auto"/>
            <w:left w:val="none" w:sz="0" w:space="0" w:color="auto"/>
            <w:bottom w:val="none" w:sz="0" w:space="0" w:color="auto"/>
            <w:right w:val="none" w:sz="0" w:space="0" w:color="auto"/>
          </w:divBdr>
        </w:div>
        <w:div w:id="1670868727">
          <w:marLeft w:val="0"/>
          <w:marRight w:val="0"/>
          <w:marTop w:val="0"/>
          <w:marBottom w:val="0"/>
          <w:divBdr>
            <w:top w:val="none" w:sz="0" w:space="0" w:color="auto"/>
            <w:left w:val="none" w:sz="0" w:space="0" w:color="auto"/>
            <w:bottom w:val="none" w:sz="0" w:space="0" w:color="auto"/>
            <w:right w:val="none" w:sz="0" w:space="0" w:color="auto"/>
          </w:divBdr>
        </w:div>
        <w:div w:id="1993294885">
          <w:marLeft w:val="0"/>
          <w:marRight w:val="0"/>
          <w:marTop w:val="0"/>
          <w:marBottom w:val="0"/>
          <w:divBdr>
            <w:top w:val="none" w:sz="0" w:space="0" w:color="auto"/>
            <w:left w:val="none" w:sz="0" w:space="0" w:color="auto"/>
            <w:bottom w:val="none" w:sz="0" w:space="0" w:color="auto"/>
            <w:right w:val="none" w:sz="0" w:space="0" w:color="auto"/>
          </w:divBdr>
        </w:div>
      </w:divsChild>
    </w:div>
    <w:div w:id="206725876">
      <w:bodyDiv w:val="1"/>
      <w:marLeft w:val="0"/>
      <w:marRight w:val="0"/>
      <w:marTop w:val="0"/>
      <w:marBottom w:val="0"/>
      <w:divBdr>
        <w:top w:val="none" w:sz="0" w:space="0" w:color="auto"/>
        <w:left w:val="none" w:sz="0" w:space="0" w:color="auto"/>
        <w:bottom w:val="none" w:sz="0" w:space="0" w:color="auto"/>
        <w:right w:val="none" w:sz="0" w:space="0" w:color="auto"/>
      </w:divBdr>
    </w:div>
    <w:div w:id="313141097">
      <w:bodyDiv w:val="1"/>
      <w:marLeft w:val="0"/>
      <w:marRight w:val="0"/>
      <w:marTop w:val="0"/>
      <w:marBottom w:val="0"/>
      <w:divBdr>
        <w:top w:val="none" w:sz="0" w:space="0" w:color="auto"/>
        <w:left w:val="none" w:sz="0" w:space="0" w:color="auto"/>
        <w:bottom w:val="none" w:sz="0" w:space="0" w:color="auto"/>
        <w:right w:val="none" w:sz="0" w:space="0" w:color="auto"/>
      </w:divBdr>
    </w:div>
    <w:div w:id="574247909">
      <w:bodyDiv w:val="1"/>
      <w:marLeft w:val="0"/>
      <w:marRight w:val="0"/>
      <w:marTop w:val="0"/>
      <w:marBottom w:val="0"/>
      <w:divBdr>
        <w:top w:val="none" w:sz="0" w:space="0" w:color="auto"/>
        <w:left w:val="none" w:sz="0" w:space="0" w:color="auto"/>
        <w:bottom w:val="none" w:sz="0" w:space="0" w:color="auto"/>
        <w:right w:val="none" w:sz="0" w:space="0" w:color="auto"/>
      </w:divBdr>
      <w:divsChild>
        <w:div w:id="202256503">
          <w:marLeft w:val="-420"/>
          <w:marRight w:val="0"/>
          <w:marTop w:val="0"/>
          <w:marBottom w:val="0"/>
          <w:divBdr>
            <w:top w:val="none" w:sz="0" w:space="0" w:color="auto"/>
            <w:left w:val="none" w:sz="0" w:space="0" w:color="auto"/>
            <w:bottom w:val="none" w:sz="0" w:space="0" w:color="auto"/>
            <w:right w:val="none" w:sz="0" w:space="0" w:color="auto"/>
          </w:divBdr>
          <w:divsChild>
            <w:div w:id="1599173173">
              <w:marLeft w:val="0"/>
              <w:marRight w:val="0"/>
              <w:marTop w:val="0"/>
              <w:marBottom w:val="0"/>
              <w:divBdr>
                <w:top w:val="none" w:sz="0" w:space="0" w:color="auto"/>
                <w:left w:val="none" w:sz="0" w:space="0" w:color="auto"/>
                <w:bottom w:val="none" w:sz="0" w:space="0" w:color="auto"/>
                <w:right w:val="none" w:sz="0" w:space="0" w:color="auto"/>
              </w:divBdr>
              <w:divsChild>
                <w:div w:id="1056389316">
                  <w:marLeft w:val="0"/>
                  <w:marRight w:val="0"/>
                  <w:marTop w:val="0"/>
                  <w:marBottom w:val="0"/>
                  <w:divBdr>
                    <w:top w:val="none" w:sz="0" w:space="0" w:color="auto"/>
                    <w:left w:val="none" w:sz="0" w:space="0" w:color="auto"/>
                    <w:bottom w:val="none" w:sz="0" w:space="0" w:color="auto"/>
                    <w:right w:val="none" w:sz="0" w:space="0" w:color="auto"/>
                  </w:divBdr>
                  <w:divsChild>
                    <w:div w:id="21633434">
                      <w:marLeft w:val="0"/>
                      <w:marRight w:val="0"/>
                      <w:marTop w:val="0"/>
                      <w:marBottom w:val="0"/>
                      <w:divBdr>
                        <w:top w:val="none" w:sz="0" w:space="0" w:color="auto"/>
                        <w:left w:val="none" w:sz="0" w:space="0" w:color="auto"/>
                        <w:bottom w:val="none" w:sz="0" w:space="0" w:color="auto"/>
                        <w:right w:val="none" w:sz="0" w:space="0" w:color="auto"/>
                      </w:divBdr>
                    </w:div>
                    <w:div w:id="14292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7335">
          <w:marLeft w:val="-420"/>
          <w:marRight w:val="0"/>
          <w:marTop w:val="0"/>
          <w:marBottom w:val="0"/>
          <w:divBdr>
            <w:top w:val="none" w:sz="0" w:space="0" w:color="auto"/>
            <w:left w:val="none" w:sz="0" w:space="0" w:color="auto"/>
            <w:bottom w:val="none" w:sz="0" w:space="0" w:color="auto"/>
            <w:right w:val="none" w:sz="0" w:space="0" w:color="auto"/>
          </w:divBdr>
          <w:divsChild>
            <w:div w:id="1336490764">
              <w:marLeft w:val="0"/>
              <w:marRight w:val="0"/>
              <w:marTop w:val="0"/>
              <w:marBottom w:val="0"/>
              <w:divBdr>
                <w:top w:val="none" w:sz="0" w:space="0" w:color="auto"/>
                <w:left w:val="none" w:sz="0" w:space="0" w:color="auto"/>
                <w:bottom w:val="none" w:sz="0" w:space="0" w:color="auto"/>
                <w:right w:val="none" w:sz="0" w:space="0" w:color="auto"/>
              </w:divBdr>
              <w:divsChild>
                <w:div w:id="383216446">
                  <w:marLeft w:val="0"/>
                  <w:marRight w:val="0"/>
                  <w:marTop w:val="0"/>
                  <w:marBottom w:val="0"/>
                  <w:divBdr>
                    <w:top w:val="none" w:sz="0" w:space="0" w:color="auto"/>
                    <w:left w:val="none" w:sz="0" w:space="0" w:color="auto"/>
                    <w:bottom w:val="none" w:sz="0" w:space="0" w:color="auto"/>
                    <w:right w:val="none" w:sz="0" w:space="0" w:color="auto"/>
                  </w:divBdr>
                  <w:divsChild>
                    <w:div w:id="239948436">
                      <w:marLeft w:val="0"/>
                      <w:marRight w:val="0"/>
                      <w:marTop w:val="0"/>
                      <w:marBottom w:val="0"/>
                      <w:divBdr>
                        <w:top w:val="none" w:sz="0" w:space="0" w:color="auto"/>
                        <w:left w:val="none" w:sz="0" w:space="0" w:color="auto"/>
                        <w:bottom w:val="none" w:sz="0" w:space="0" w:color="auto"/>
                        <w:right w:val="none" w:sz="0" w:space="0" w:color="auto"/>
                      </w:divBdr>
                    </w:div>
                    <w:div w:id="12562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2667">
          <w:marLeft w:val="-420"/>
          <w:marRight w:val="0"/>
          <w:marTop w:val="0"/>
          <w:marBottom w:val="0"/>
          <w:divBdr>
            <w:top w:val="none" w:sz="0" w:space="0" w:color="auto"/>
            <w:left w:val="none" w:sz="0" w:space="0" w:color="auto"/>
            <w:bottom w:val="none" w:sz="0" w:space="0" w:color="auto"/>
            <w:right w:val="none" w:sz="0" w:space="0" w:color="auto"/>
          </w:divBdr>
          <w:divsChild>
            <w:div w:id="137497059">
              <w:marLeft w:val="0"/>
              <w:marRight w:val="0"/>
              <w:marTop w:val="0"/>
              <w:marBottom w:val="0"/>
              <w:divBdr>
                <w:top w:val="none" w:sz="0" w:space="0" w:color="auto"/>
                <w:left w:val="none" w:sz="0" w:space="0" w:color="auto"/>
                <w:bottom w:val="none" w:sz="0" w:space="0" w:color="auto"/>
                <w:right w:val="none" w:sz="0" w:space="0" w:color="auto"/>
              </w:divBdr>
              <w:divsChild>
                <w:div w:id="150754927">
                  <w:marLeft w:val="0"/>
                  <w:marRight w:val="0"/>
                  <w:marTop w:val="0"/>
                  <w:marBottom w:val="0"/>
                  <w:divBdr>
                    <w:top w:val="none" w:sz="0" w:space="0" w:color="auto"/>
                    <w:left w:val="none" w:sz="0" w:space="0" w:color="auto"/>
                    <w:bottom w:val="none" w:sz="0" w:space="0" w:color="auto"/>
                    <w:right w:val="none" w:sz="0" w:space="0" w:color="auto"/>
                  </w:divBdr>
                  <w:divsChild>
                    <w:div w:id="1339968473">
                      <w:marLeft w:val="0"/>
                      <w:marRight w:val="0"/>
                      <w:marTop w:val="0"/>
                      <w:marBottom w:val="0"/>
                      <w:divBdr>
                        <w:top w:val="none" w:sz="0" w:space="0" w:color="auto"/>
                        <w:left w:val="none" w:sz="0" w:space="0" w:color="auto"/>
                        <w:bottom w:val="none" w:sz="0" w:space="0" w:color="auto"/>
                        <w:right w:val="none" w:sz="0" w:space="0" w:color="auto"/>
                      </w:divBdr>
                    </w:div>
                    <w:div w:id="19428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48084">
      <w:bodyDiv w:val="1"/>
      <w:marLeft w:val="0"/>
      <w:marRight w:val="0"/>
      <w:marTop w:val="0"/>
      <w:marBottom w:val="0"/>
      <w:divBdr>
        <w:top w:val="none" w:sz="0" w:space="0" w:color="auto"/>
        <w:left w:val="none" w:sz="0" w:space="0" w:color="auto"/>
        <w:bottom w:val="none" w:sz="0" w:space="0" w:color="auto"/>
        <w:right w:val="none" w:sz="0" w:space="0" w:color="auto"/>
      </w:divBdr>
      <w:divsChild>
        <w:div w:id="2072000829">
          <w:marLeft w:val="0"/>
          <w:marRight w:val="0"/>
          <w:marTop w:val="0"/>
          <w:marBottom w:val="0"/>
          <w:divBdr>
            <w:top w:val="none" w:sz="0" w:space="0" w:color="auto"/>
            <w:left w:val="none" w:sz="0" w:space="0" w:color="auto"/>
            <w:bottom w:val="none" w:sz="0" w:space="0" w:color="auto"/>
            <w:right w:val="none" w:sz="0" w:space="0" w:color="auto"/>
          </w:divBdr>
          <w:divsChild>
            <w:div w:id="424500501">
              <w:marLeft w:val="0"/>
              <w:marRight w:val="0"/>
              <w:marTop w:val="0"/>
              <w:marBottom w:val="0"/>
              <w:divBdr>
                <w:top w:val="none" w:sz="0" w:space="0" w:color="auto"/>
                <w:left w:val="none" w:sz="0" w:space="0" w:color="auto"/>
                <w:bottom w:val="none" w:sz="0" w:space="0" w:color="auto"/>
                <w:right w:val="none" w:sz="0" w:space="0" w:color="auto"/>
              </w:divBdr>
            </w:div>
            <w:div w:id="473840529">
              <w:marLeft w:val="0"/>
              <w:marRight w:val="0"/>
              <w:marTop w:val="0"/>
              <w:marBottom w:val="0"/>
              <w:divBdr>
                <w:top w:val="none" w:sz="0" w:space="0" w:color="auto"/>
                <w:left w:val="none" w:sz="0" w:space="0" w:color="auto"/>
                <w:bottom w:val="none" w:sz="0" w:space="0" w:color="auto"/>
                <w:right w:val="none" w:sz="0" w:space="0" w:color="auto"/>
              </w:divBdr>
            </w:div>
            <w:div w:id="847984947">
              <w:marLeft w:val="0"/>
              <w:marRight w:val="0"/>
              <w:marTop w:val="0"/>
              <w:marBottom w:val="0"/>
              <w:divBdr>
                <w:top w:val="none" w:sz="0" w:space="0" w:color="auto"/>
                <w:left w:val="none" w:sz="0" w:space="0" w:color="auto"/>
                <w:bottom w:val="none" w:sz="0" w:space="0" w:color="auto"/>
                <w:right w:val="none" w:sz="0" w:space="0" w:color="auto"/>
              </w:divBdr>
            </w:div>
            <w:div w:id="870724514">
              <w:marLeft w:val="0"/>
              <w:marRight w:val="0"/>
              <w:marTop w:val="0"/>
              <w:marBottom w:val="0"/>
              <w:divBdr>
                <w:top w:val="none" w:sz="0" w:space="0" w:color="auto"/>
                <w:left w:val="none" w:sz="0" w:space="0" w:color="auto"/>
                <w:bottom w:val="none" w:sz="0" w:space="0" w:color="auto"/>
                <w:right w:val="none" w:sz="0" w:space="0" w:color="auto"/>
              </w:divBdr>
            </w:div>
            <w:div w:id="1181238210">
              <w:marLeft w:val="0"/>
              <w:marRight w:val="0"/>
              <w:marTop w:val="0"/>
              <w:marBottom w:val="0"/>
              <w:divBdr>
                <w:top w:val="none" w:sz="0" w:space="0" w:color="auto"/>
                <w:left w:val="none" w:sz="0" w:space="0" w:color="auto"/>
                <w:bottom w:val="none" w:sz="0" w:space="0" w:color="auto"/>
                <w:right w:val="none" w:sz="0" w:space="0" w:color="auto"/>
              </w:divBdr>
            </w:div>
            <w:div w:id="1697467031">
              <w:marLeft w:val="0"/>
              <w:marRight w:val="0"/>
              <w:marTop w:val="0"/>
              <w:marBottom w:val="0"/>
              <w:divBdr>
                <w:top w:val="none" w:sz="0" w:space="0" w:color="auto"/>
                <w:left w:val="none" w:sz="0" w:space="0" w:color="auto"/>
                <w:bottom w:val="none" w:sz="0" w:space="0" w:color="auto"/>
                <w:right w:val="none" w:sz="0" w:space="0" w:color="auto"/>
              </w:divBdr>
            </w:div>
            <w:div w:id="1742941023">
              <w:marLeft w:val="0"/>
              <w:marRight w:val="0"/>
              <w:marTop w:val="0"/>
              <w:marBottom w:val="0"/>
              <w:divBdr>
                <w:top w:val="none" w:sz="0" w:space="0" w:color="auto"/>
                <w:left w:val="none" w:sz="0" w:space="0" w:color="auto"/>
                <w:bottom w:val="none" w:sz="0" w:space="0" w:color="auto"/>
                <w:right w:val="none" w:sz="0" w:space="0" w:color="auto"/>
              </w:divBdr>
            </w:div>
            <w:div w:id="1831019098">
              <w:marLeft w:val="0"/>
              <w:marRight w:val="0"/>
              <w:marTop w:val="0"/>
              <w:marBottom w:val="0"/>
              <w:divBdr>
                <w:top w:val="none" w:sz="0" w:space="0" w:color="auto"/>
                <w:left w:val="none" w:sz="0" w:space="0" w:color="auto"/>
                <w:bottom w:val="none" w:sz="0" w:space="0" w:color="auto"/>
                <w:right w:val="none" w:sz="0" w:space="0" w:color="auto"/>
              </w:divBdr>
            </w:div>
            <w:div w:id="20776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1200">
      <w:bodyDiv w:val="1"/>
      <w:marLeft w:val="0"/>
      <w:marRight w:val="0"/>
      <w:marTop w:val="0"/>
      <w:marBottom w:val="0"/>
      <w:divBdr>
        <w:top w:val="none" w:sz="0" w:space="0" w:color="auto"/>
        <w:left w:val="none" w:sz="0" w:space="0" w:color="auto"/>
        <w:bottom w:val="none" w:sz="0" w:space="0" w:color="auto"/>
        <w:right w:val="none" w:sz="0" w:space="0" w:color="auto"/>
      </w:divBdr>
      <w:divsChild>
        <w:div w:id="59788752">
          <w:marLeft w:val="0"/>
          <w:marRight w:val="0"/>
          <w:marTop w:val="0"/>
          <w:marBottom w:val="0"/>
          <w:divBdr>
            <w:top w:val="none" w:sz="0" w:space="0" w:color="auto"/>
            <w:left w:val="none" w:sz="0" w:space="0" w:color="auto"/>
            <w:bottom w:val="none" w:sz="0" w:space="0" w:color="auto"/>
            <w:right w:val="none" w:sz="0" w:space="0" w:color="auto"/>
          </w:divBdr>
        </w:div>
        <w:div w:id="113066388">
          <w:marLeft w:val="0"/>
          <w:marRight w:val="0"/>
          <w:marTop w:val="0"/>
          <w:marBottom w:val="0"/>
          <w:divBdr>
            <w:top w:val="none" w:sz="0" w:space="0" w:color="auto"/>
            <w:left w:val="none" w:sz="0" w:space="0" w:color="auto"/>
            <w:bottom w:val="none" w:sz="0" w:space="0" w:color="auto"/>
            <w:right w:val="none" w:sz="0" w:space="0" w:color="auto"/>
          </w:divBdr>
        </w:div>
        <w:div w:id="190342195">
          <w:marLeft w:val="0"/>
          <w:marRight w:val="0"/>
          <w:marTop w:val="0"/>
          <w:marBottom w:val="0"/>
          <w:divBdr>
            <w:top w:val="none" w:sz="0" w:space="0" w:color="auto"/>
            <w:left w:val="none" w:sz="0" w:space="0" w:color="auto"/>
            <w:bottom w:val="none" w:sz="0" w:space="0" w:color="auto"/>
            <w:right w:val="none" w:sz="0" w:space="0" w:color="auto"/>
          </w:divBdr>
        </w:div>
        <w:div w:id="371420117">
          <w:marLeft w:val="0"/>
          <w:marRight w:val="0"/>
          <w:marTop w:val="0"/>
          <w:marBottom w:val="0"/>
          <w:divBdr>
            <w:top w:val="none" w:sz="0" w:space="0" w:color="auto"/>
            <w:left w:val="none" w:sz="0" w:space="0" w:color="auto"/>
            <w:bottom w:val="none" w:sz="0" w:space="0" w:color="auto"/>
            <w:right w:val="none" w:sz="0" w:space="0" w:color="auto"/>
          </w:divBdr>
        </w:div>
        <w:div w:id="389308607">
          <w:marLeft w:val="0"/>
          <w:marRight w:val="0"/>
          <w:marTop w:val="0"/>
          <w:marBottom w:val="0"/>
          <w:divBdr>
            <w:top w:val="none" w:sz="0" w:space="0" w:color="auto"/>
            <w:left w:val="none" w:sz="0" w:space="0" w:color="auto"/>
            <w:bottom w:val="none" w:sz="0" w:space="0" w:color="auto"/>
            <w:right w:val="none" w:sz="0" w:space="0" w:color="auto"/>
          </w:divBdr>
        </w:div>
        <w:div w:id="497119549">
          <w:marLeft w:val="0"/>
          <w:marRight w:val="0"/>
          <w:marTop w:val="0"/>
          <w:marBottom w:val="0"/>
          <w:divBdr>
            <w:top w:val="none" w:sz="0" w:space="0" w:color="auto"/>
            <w:left w:val="none" w:sz="0" w:space="0" w:color="auto"/>
            <w:bottom w:val="none" w:sz="0" w:space="0" w:color="auto"/>
            <w:right w:val="none" w:sz="0" w:space="0" w:color="auto"/>
          </w:divBdr>
        </w:div>
        <w:div w:id="674766387">
          <w:marLeft w:val="0"/>
          <w:marRight w:val="0"/>
          <w:marTop w:val="0"/>
          <w:marBottom w:val="0"/>
          <w:divBdr>
            <w:top w:val="none" w:sz="0" w:space="0" w:color="auto"/>
            <w:left w:val="none" w:sz="0" w:space="0" w:color="auto"/>
            <w:bottom w:val="none" w:sz="0" w:space="0" w:color="auto"/>
            <w:right w:val="none" w:sz="0" w:space="0" w:color="auto"/>
          </w:divBdr>
        </w:div>
        <w:div w:id="746341999">
          <w:marLeft w:val="0"/>
          <w:marRight w:val="0"/>
          <w:marTop w:val="0"/>
          <w:marBottom w:val="0"/>
          <w:divBdr>
            <w:top w:val="none" w:sz="0" w:space="0" w:color="auto"/>
            <w:left w:val="none" w:sz="0" w:space="0" w:color="auto"/>
            <w:bottom w:val="none" w:sz="0" w:space="0" w:color="auto"/>
            <w:right w:val="none" w:sz="0" w:space="0" w:color="auto"/>
          </w:divBdr>
        </w:div>
        <w:div w:id="1356886198">
          <w:marLeft w:val="0"/>
          <w:marRight w:val="0"/>
          <w:marTop w:val="0"/>
          <w:marBottom w:val="0"/>
          <w:divBdr>
            <w:top w:val="none" w:sz="0" w:space="0" w:color="auto"/>
            <w:left w:val="none" w:sz="0" w:space="0" w:color="auto"/>
            <w:bottom w:val="none" w:sz="0" w:space="0" w:color="auto"/>
            <w:right w:val="none" w:sz="0" w:space="0" w:color="auto"/>
          </w:divBdr>
        </w:div>
        <w:div w:id="1818256428">
          <w:marLeft w:val="0"/>
          <w:marRight w:val="0"/>
          <w:marTop w:val="0"/>
          <w:marBottom w:val="0"/>
          <w:divBdr>
            <w:top w:val="none" w:sz="0" w:space="0" w:color="auto"/>
            <w:left w:val="none" w:sz="0" w:space="0" w:color="auto"/>
            <w:bottom w:val="none" w:sz="0" w:space="0" w:color="auto"/>
            <w:right w:val="none" w:sz="0" w:space="0" w:color="auto"/>
          </w:divBdr>
        </w:div>
      </w:divsChild>
    </w:div>
    <w:div w:id="750196901">
      <w:bodyDiv w:val="1"/>
      <w:marLeft w:val="0"/>
      <w:marRight w:val="0"/>
      <w:marTop w:val="0"/>
      <w:marBottom w:val="0"/>
      <w:divBdr>
        <w:top w:val="none" w:sz="0" w:space="0" w:color="auto"/>
        <w:left w:val="none" w:sz="0" w:space="0" w:color="auto"/>
        <w:bottom w:val="none" w:sz="0" w:space="0" w:color="auto"/>
        <w:right w:val="none" w:sz="0" w:space="0" w:color="auto"/>
      </w:divBdr>
    </w:div>
    <w:div w:id="793641776">
      <w:bodyDiv w:val="1"/>
      <w:marLeft w:val="0"/>
      <w:marRight w:val="0"/>
      <w:marTop w:val="0"/>
      <w:marBottom w:val="0"/>
      <w:divBdr>
        <w:top w:val="none" w:sz="0" w:space="0" w:color="auto"/>
        <w:left w:val="none" w:sz="0" w:space="0" w:color="auto"/>
        <w:bottom w:val="none" w:sz="0" w:space="0" w:color="auto"/>
        <w:right w:val="none" w:sz="0" w:space="0" w:color="auto"/>
      </w:divBdr>
      <w:divsChild>
        <w:div w:id="937375676">
          <w:marLeft w:val="0"/>
          <w:marRight w:val="0"/>
          <w:marTop w:val="0"/>
          <w:marBottom w:val="0"/>
          <w:divBdr>
            <w:top w:val="none" w:sz="0" w:space="0" w:color="auto"/>
            <w:left w:val="none" w:sz="0" w:space="0" w:color="auto"/>
            <w:bottom w:val="none" w:sz="0" w:space="0" w:color="auto"/>
            <w:right w:val="none" w:sz="0" w:space="0" w:color="auto"/>
          </w:divBdr>
        </w:div>
        <w:div w:id="1505632620">
          <w:marLeft w:val="0"/>
          <w:marRight w:val="0"/>
          <w:marTop w:val="0"/>
          <w:marBottom w:val="0"/>
          <w:divBdr>
            <w:top w:val="none" w:sz="0" w:space="0" w:color="auto"/>
            <w:left w:val="none" w:sz="0" w:space="0" w:color="auto"/>
            <w:bottom w:val="none" w:sz="0" w:space="0" w:color="auto"/>
            <w:right w:val="none" w:sz="0" w:space="0" w:color="auto"/>
          </w:divBdr>
          <w:divsChild>
            <w:div w:id="11368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8396">
      <w:bodyDiv w:val="1"/>
      <w:marLeft w:val="0"/>
      <w:marRight w:val="0"/>
      <w:marTop w:val="0"/>
      <w:marBottom w:val="0"/>
      <w:divBdr>
        <w:top w:val="none" w:sz="0" w:space="0" w:color="auto"/>
        <w:left w:val="none" w:sz="0" w:space="0" w:color="auto"/>
        <w:bottom w:val="none" w:sz="0" w:space="0" w:color="auto"/>
        <w:right w:val="none" w:sz="0" w:space="0" w:color="auto"/>
      </w:divBdr>
    </w:div>
    <w:div w:id="1147166220">
      <w:bodyDiv w:val="1"/>
      <w:marLeft w:val="0"/>
      <w:marRight w:val="0"/>
      <w:marTop w:val="0"/>
      <w:marBottom w:val="0"/>
      <w:divBdr>
        <w:top w:val="none" w:sz="0" w:space="0" w:color="auto"/>
        <w:left w:val="none" w:sz="0" w:space="0" w:color="auto"/>
        <w:bottom w:val="none" w:sz="0" w:space="0" w:color="auto"/>
        <w:right w:val="none" w:sz="0" w:space="0" w:color="auto"/>
      </w:divBdr>
    </w:div>
    <w:div w:id="1184443988">
      <w:bodyDiv w:val="1"/>
      <w:marLeft w:val="0"/>
      <w:marRight w:val="0"/>
      <w:marTop w:val="0"/>
      <w:marBottom w:val="0"/>
      <w:divBdr>
        <w:top w:val="none" w:sz="0" w:space="0" w:color="auto"/>
        <w:left w:val="none" w:sz="0" w:space="0" w:color="auto"/>
        <w:bottom w:val="none" w:sz="0" w:space="0" w:color="auto"/>
        <w:right w:val="none" w:sz="0" w:space="0" w:color="auto"/>
      </w:divBdr>
      <w:divsChild>
        <w:div w:id="332537152">
          <w:marLeft w:val="0"/>
          <w:marRight w:val="0"/>
          <w:marTop w:val="0"/>
          <w:marBottom w:val="0"/>
          <w:divBdr>
            <w:top w:val="none" w:sz="0" w:space="0" w:color="auto"/>
            <w:left w:val="none" w:sz="0" w:space="0" w:color="auto"/>
            <w:bottom w:val="none" w:sz="0" w:space="0" w:color="auto"/>
            <w:right w:val="none" w:sz="0" w:space="0" w:color="auto"/>
          </w:divBdr>
        </w:div>
        <w:div w:id="617105782">
          <w:marLeft w:val="0"/>
          <w:marRight w:val="0"/>
          <w:marTop w:val="0"/>
          <w:marBottom w:val="0"/>
          <w:divBdr>
            <w:top w:val="none" w:sz="0" w:space="0" w:color="auto"/>
            <w:left w:val="none" w:sz="0" w:space="0" w:color="auto"/>
            <w:bottom w:val="none" w:sz="0" w:space="0" w:color="auto"/>
            <w:right w:val="none" w:sz="0" w:space="0" w:color="auto"/>
          </w:divBdr>
        </w:div>
        <w:div w:id="755250191">
          <w:marLeft w:val="0"/>
          <w:marRight w:val="0"/>
          <w:marTop w:val="0"/>
          <w:marBottom w:val="0"/>
          <w:divBdr>
            <w:top w:val="none" w:sz="0" w:space="0" w:color="auto"/>
            <w:left w:val="none" w:sz="0" w:space="0" w:color="auto"/>
            <w:bottom w:val="none" w:sz="0" w:space="0" w:color="auto"/>
            <w:right w:val="none" w:sz="0" w:space="0" w:color="auto"/>
          </w:divBdr>
        </w:div>
        <w:div w:id="803349845">
          <w:marLeft w:val="0"/>
          <w:marRight w:val="0"/>
          <w:marTop w:val="0"/>
          <w:marBottom w:val="0"/>
          <w:divBdr>
            <w:top w:val="none" w:sz="0" w:space="0" w:color="auto"/>
            <w:left w:val="none" w:sz="0" w:space="0" w:color="auto"/>
            <w:bottom w:val="none" w:sz="0" w:space="0" w:color="auto"/>
            <w:right w:val="none" w:sz="0" w:space="0" w:color="auto"/>
          </w:divBdr>
        </w:div>
        <w:div w:id="944652505">
          <w:marLeft w:val="0"/>
          <w:marRight w:val="0"/>
          <w:marTop w:val="0"/>
          <w:marBottom w:val="0"/>
          <w:divBdr>
            <w:top w:val="none" w:sz="0" w:space="0" w:color="auto"/>
            <w:left w:val="none" w:sz="0" w:space="0" w:color="auto"/>
            <w:bottom w:val="none" w:sz="0" w:space="0" w:color="auto"/>
            <w:right w:val="none" w:sz="0" w:space="0" w:color="auto"/>
          </w:divBdr>
        </w:div>
        <w:div w:id="1023357412">
          <w:marLeft w:val="0"/>
          <w:marRight w:val="0"/>
          <w:marTop w:val="0"/>
          <w:marBottom w:val="0"/>
          <w:divBdr>
            <w:top w:val="none" w:sz="0" w:space="0" w:color="auto"/>
            <w:left w:val="none" w:sz="0" w:space="0" w:color="auto"/>
            <w:bottom w:val="none" w:sz="0" w:space="0" w:color="auto"/>
            <w:right w:val="none" w:sz="0" w:space="0" w:color="auto"/>
          </w:divBdr>
        </w:div>
        <w:div w:id="1067991967">
          <w:marLeft w:val="0"/>
          <w:marRight w:val="0"/>
          <w:marTop w:val="0"/>
          <w:marBottom w:val="0"/>
          <w:divBdr>
            <w:top w:val="none" w:sz="0" w:space="0" w:color="auto"/>
            <w:left w:val="none" w:sz="0" w:space="0" w:color="auto"/>
            <w:bottom w:val="none" w:sz="0" w:space="0" w:color="auto"/>
            <w:right w:val="none" w:sz="0" w:space="0" w:color="auto"/>
          </w:divBdr>
        </w:div>
        <w:div w:id="1323434402">
          <w:marLeft w:val="0"/>
          <w:marRight w:val="0"/>
          <w:marTop w:val="0"/>
          <w:marBottom w:val="0"/>
          <w:divBdr>
            <w:top w:val="none" w:sz="0" w:space="0" w:color="auto"/>
            <w:left w:val="none" w:sz="0" w:space="0" w:color="auto"/>
            <w:bottom w:val="none" w:sz="0" w:space="0" w:color="auto"/>
            <w:right w:val="none" w:sz="0" w:space="0" w:color="auto"/>
          </w:divBdr>
        </w:div>
        <w:div w:id="1386098518">
          <w:marLeft w:val="0"/>
          <w:marRight w:val="0"/>
          <w:marTop w:val="0"/>
          <w:marBottom w:val="0"/>
          <w:divBdr>
            <w:top w:val="none" w:sz="0" w:space="0" w:color="auto"/>
            <w:left w:val="none" w:sz="0" w:space="0" w:color="auto"/>
            <w:bottom w:val="none" w:sz="0" w:space="0" w:color="auto"/>
            <w:right w:val="none" w:sz="0" w:space="0" w:color="auto"/>
          </w:divBdr>
        </w:div>
        <w:div w:id="1419130765">
          <w:marLeft w:val="0"/>
          <w:marRight w:val="0"/>
          <w:marTop w:val="0"/>
          <w:marBottom w:val="0"/>
          <w:divBdr>
            <w:top w:val="none" w:sz="0" w:space="0" w:color="auto"/>
            <w:left w:val="none" w:sz="0" w:space="0" w:color="auto"/>
            <w:bottom w:val="none" w:sz="0" w:space="0" w:color="auto"/>
            <w:right w:val="none" w:sz="0" w:space="0" w:color="auto"/>
          </w:divBdr>
        </w:div>
        <w:div w:id="2063213172">
          <w:marLeft w:val="0"/>
          <w:marRight w:val="0"/>
          <w:marTop w:val="0"/>
          <w:marBottom w:val="0"/>
          <w:divBdr>
            <w:top w:val="none" w:sz="0" w:space="0" w:color="auto"/>
            <w:left w:val="none" w:sz="0" w:space="0" w:color="auto"/>
            <w:bottom w:val="none" w:sz="0" w:space="0" w:color="auto"/>
            <w:right w:val="none" w:sz="0" w:space="0" w:color="auto"/>
          </w:divBdr>
        </w:div>
      </w:divsChild>
    </w:div>
    <w:div w:id="1229531813">
      <w:bodyDiv w:val="1"/>
      <w:marLeft w:val="0"/>
      <w:marRight w:val="0"/>
      <w:marTop w:val="0"/>
      <w:marBottom w:val="0"/>
      <w:divBdr>
        <w:top w:val="none" w:sz="0" w:space="0" w:color="auto"/>
        <w:left w:val="none" w:sz="0" w:space="0" w:color="auto"/>
        <w:bottom w:val="none" w:sz="0" w:space="0" w:color="auto"/>
        <w:right w:val="none" w:sz="0" w:space="0" w:color="auto"/>
      </w:divBdr>
      <w:divsChild>
        <w:div w:id="222449201">
          <w:marLeft w:val="0"/>
          <w:marRight w:val="0"/>
          <w:marTop w:val="0"/>
          <w:marBottom w:val="0"/>
          <w:divBdr>
            <w:top w:val="none" w:sz="0" w:space="0" w:color="auto"/>
            <w:left w:val="none" w:sz="0" w:space="0" w:color="auto"/>
            <w:bottom w:val="none" w:sz="0" w:space="0" w:color="auto"/>
            <w:right w:val="none" w:sz="0" w:space="0" w:color="auto"/>
          </w:divBdr>
        </w:div>
        <w:div w:id="1025521490">
          <w:marLeft w:val="0"/>
          <w:marRight w:val="0"/>
          <w:marTop w:val="0"/>
          <w:marBottom w:val="0"/>
          <w:divBdr>
            <w:top w:val="none" w:sz="0" w:space="0" w:color="auto"/>
            <w:left w:val="none" w:sz="0" w:space="0" w:color="auto"/>
            <w:bottom w:val="none" w:sz="0" w:space="0" w:color="auto"/>
            <w:right w:val="none" w:sz="0" w:space="0" w:color="auto"/>
          </w:divBdr>
        </w:div>
        <w:div w:id="1409113696">
          <w:marLeft w:val="0"/>
          <w:marRight w:val="0"/>
          <w:marTop w:val="0"/>
          <w:marBottom w:val="0"/>
          <w:divBdr>
            <w:top w:val="none" w:sz="0" w:space="0" w:color="auto"/>
            <w:left w:val="none" w:sz="0" w:space="0" w:color="auto"/>
            <w:bottom w:val="none" w:sz="0" w:space="0" w:color="auto"/>
            <w:right w:val="none" w:sz="0" w:space="0" w:color="auto"/>
          </w:divBdr>
        </w:div>
        <w:div w:id="1469935432">
          <w:marLeft w:val="0"/>
          <w:marRight w:val="0"/>
          <w:marTop w:val="0"/>
          <w:marBottom w:val="0"/>
          <w:divBdr>
            <w:top w:val="none" w:sz="0" w:space="0" w:color="auto"/>
            <w:left w:val="none" w:sz="0" w:space="0" w:color="auto"/>
            <w:bottom w:val="none" w:sz="0" w:space="0" w:color="auto"/>
            <w:right w:val="none" w:sz="0" w:space="0" w:color="auto"/>
          </w:divBdr>
        </w:div>
        <w:div w:id="1541742394">
          <w:marLeft w:val="0"/>
          <w:marRight w:val="0"/>
          <w:marTop w:val="0"/>
          <w:marBottom w:val="0"/>
          <w:divBdr>
            <w:top w:val="none" w:sz="0" w:space="0" w:color="auto"/>
            <w:left w:val="none" w:sz="0" w:space="0" w:color="auto"/>
            <w:bottom w:val="none" w:sz="0" w:space="0" w:color="auto"/>
            <w:right w:val="none" w:sz="0" w:space="0" w:color="auto"/>
          </w:divBdr>
        </w:div>
        <w:div w:id="1806384838">
          <w:marLeft w:val="0"/>
          <w:marRight w:val="0"/>
          <w:marTop w:val="0"/>
          <w:marBottom w:val="0"/>
          <w:divBdr>
            <w:top w:val="none" w:sz="0" w:space="0" w:color="auto"/>
            <w:left w:val="none" w:sz="0" w:space="0" w:color="auto"/>
            <w:bottom w:val="none" w:sz="0" w:space="0" w:color="auto"/>
            <w:right w:val="none" w:sz="0" w:space="0" w:color="auto"/>
          </w:divBdr>
        </w:div>
      </w:divsChild>
    </w:div>
    <w:div w:id="1274704130">
      <w:bodyDiv w:val="1"/>
      <w:marLeft w:val="0"/>
      <w:marRight w:val="0"/>
      <w:marTop w:val="0"/>
      <w:marBottom w:val="0"/>
      <w:divBdr>
        <w:top w:val="none" w:sz="0" w:space="0" w:color="auto"/>
        <w:left w:val="none" w:sz="0" w:space="0" w:color="auto"/>
        <w:bottom w:val="none" w:sz="0" w:space="0" w:color="auto"/>
        <w:right w:val="none" w:sz="0" w:space="0" w:color="auto"/>
      </w:divBdr>
      <w:divsChild>
        <w:div w:id="455217403">
          <w:marLeft w:val="0"/>
          <w:marRight w:val="0"/>
          <w:marTop w:val="0"/>
          <w:marBottom w:val="0"/>
          <w:divBdr>
            <w:top w:val="none" w:sz="0" w:space="0" w:color="auto"/>
            <w:left w:val="none" w:sz="0" w:space="0" w:color="auto"/>
            <w:bottom w:val="none" w:sz="0" w:space="0" w:color="auto"/>
            <w:right w:val="none" w:sz="0" w:space="0" w:color="auto"/>
          </w:divBdr>
        </w:div>
        <w:div w:id="1094401005">
          <w:marLeft w:val="0"/>
          <w:marRight w:val="0"/>
          <w:marTop w:val="0"/>
          <w:marBottom w:val="0"/>
          <w:divBdr>
            <w:top w:val="none" w:sz="0" w:space="0" w:color="auto"/>
            <w:left w:val="none" w:sz="0" w:space="0" w:color="auto"/>
            <w:bottom w:val="none" w:sz="0" w:space="0" w:color="auto"/>
            <w:right w:val="none" w:sz="0" w:space="0" w:color="auto"/>
          </w:divBdr>
        </w:div>
        <w:div w:id="1417823395">
          <w:marLeft w:val="0"/>
          <w:marRight w:val="0"/>
          <w:marTop w:val="0"/>
          <w:marBottom w:val="0"/>
          <w:divBdr>
            <w:top w:val="none" w:sz="0" w:space="0" w:color="auto"/>
            <w:left w:val="none" w:sz="0" w:space="0" w:color="auto"/>
            <w:bottom w:val="none" w:sz="0" w:space="0" w:color="auto"/>
            <w:right w:val="none" w:sz="0" w:space="0" w:color="auto"/>
          </w:divBdr>
        </w:div>
        <w:div w:id="1882471791">
          <w:marLeft w:val="0"/>
          <w:marRight w:val="0"/>
          <w:marTop w:val="0"/>
          <w:marBottom w:val="0"/>
          <w:divBdr>
            <w:top w:val="none" w:sz="0" w:space="0" w:color="auto"/>
            <w:left w:val="none" w:sz="0" w:space="0" w:color="auto"/>
            <w:bottom w:val="none" w:sz="0" w:space="0" w:color="auto"/>
            <w:right w:val="none" w:sz="0" w:space="0" w:color="auto"/>
          </w:divBdr>
        </w:div>
      </w:divsChild>
    </w:div>
    <w:div w:id="1510369919">
      <w:bodyDiv w:val="1"/>
      <w:marLeft w:val="0"/>
      <w:marRight w:val="0"/>
      <w:marTop w:val="0"/>
      <w:marBottom w:val="0"/>
      <w:divBdr>
        <w:top w:val="none" w:sz="0" w:space="0" w:color="auto"/>
        <w:left w:val="none" w:sz="0" w:space="0" w:color="auto"/>
        <w:bottom w:val="none" w:sz="0" w:space="0" w:color="auto"/>
        <w:right w:val="none" w:sz="0" w:space="0" w:color="auto"/>
      </w:divBdr>
    </w:div>
    <w:div w:id="1518763858">
      <w:bodyDiv w:val="1"/>
      <w:marLeft w:val="0"/>
      <w:marRight w:val="0"/>
      <w:marTop w:val="0"/>
      <w:marBottom w:val="0"/>
      <w:divBdr>
        <w:top w:val="none" w:sz="0" w:space="0" w:color="auto"/>
        <w:left w:val="none" w:sz="0" w:space="0" w:color="auto"/>
        <w:bottom w:val="none" w:sz="0" w:space="0" w:color="auto"/>
        <w:right w:val="none" w:sz="0" w:space="0" w:color="auto"/>
      </w:divBdr>
    </w:div>
    <w:div w:id="1637494276">
      <w:bodyDiv w:val="1"/>
      <w:marLeft w:val="0"/>
      <w:marRight w:val="0"/>
      <w:marTop w:val="0"/>
      <w:marBottom w:val="0"/>
      <w:divBdr>
        <w:top w:val="none" w:sz="0" w:space="0" w:color="auto"/>
        <w:left w:val="none" w:sz="0" w:space="0" w:color="auto"/>
        <w:bottom w:val="none" w:sz="0" w:space="0" w:color="auto"/>
        <w:right w:val="none" w:sz="0" w:space="0" w:color="auto"/>
      </w:divBdr>
    </w:div>
    <w:div w:id="1789200470">
      <w:bodyDiv w:val="1"/>
      <w:marLeft w:val="0"/>
      <w:marRight w:val="0"/>
      <w:marTop w:val="0"/>
      <w:marBottom w:val="0"/>
      <w:divBdr>
        <w:top w:val="none" w:sz="0" w:space="0" w:color="auto"/>
        <w:left w:val="none" w:sz="0" w:space="0" w:color="auto"/>
        <w:bottom w:val="none" w:sz="0" w:space="0" w:color="auto"/>
        <w:right w:val="none" w:sz="0" w:space="0" w:color="auto"/>
      </w:divBdr>
    </w:div>
    <w:div w:id="2095586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mnlegion.org/post-resources/" TargetMode="External"/><Relationship Id="rId26" Type="http://schemas.openxmlformats.org/officeDocument/2006/relationships/hyperlink" Target="https://www.esd.whs.mil/Portals/54/Documents/DD/issuances/dodi/130017p.pdf" TargetMode="External"/><Relationship Id="rId39" Type="http://schemas.openxmlformats.org/officeDocument/2006/relationships/hyperlink" Target="https://mnjcf.org/" TargetMode="External"/><Relationship Id="rId3" Type="http://schemas.openxmlformats.org/officeDocument/2006/relationships/styles" Target="styles.xml"/><Relationship Id="rId21" Type="http://schemas.openxmlformats.org/officeDocument/2006/relationships/hyperlink" Target="https://www.legion.org/information-center/in-the-media/publications/media-communications" TargetMode="External"/><Relationship Id="rId34" Type="http://schemas.openxmlformats.org/officeDocument/2006/relationships/hyperlink" Target="https://www.learnreligions.com/christianity-definitions-4684882" TargetMode="External"/><Relationship Id="rId42" Type="http://schemas.openxmlformats.org/officeDocument/2006/relationships/hyperlink" Target="https://slife.org/native-american-religions/" TargetMode="External"/><Relationship Id="rId47" Type="http://schemas.openxmlformats.org/officeDocument/2006/relationships/hyperlink" Target="https://www.legion.org/advocacy/be-the-one/buddy-check"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mnlegion.org/post-resources/" TargetMode="External"/><Relationship Id="rId25" Type="http://schemas.openxmlformats.org/officeDocument/2006/relationships/hyperlink" Target="https://apps.dtic.mil/sti/tr/pdf/ADA592763.pdf" TargetMode="External"/><Relationship Id="rId33" Type="http://schemas.openxmlformats.org/officeDocument/2006/relationships/hyperlink" Target="https://www.britannica.com/biography/Martin-Luther" TargetMode="External"/><Relationship Id="rId38" Type="http://schemas.openxmlformats.org/officeDocument/2006/relationships/hyperlink" Target="https://minndakjcrc.org/" TargetMode="External"/><Relationship Id="rId46" Type="http://schemas.openxmlformats.org/officeDocument/2006/relationships/hyperlink" Target="https://mnlegion.org/post-resources/" TargetMode="External"/><Relationship Id="rId2" Type="http://schemas.openxmlformats.org/officeDocument/2006/relationships/numbering" Target="numbering.xml"/><Relationship Id="rId16" Type="http://schemas.openxmlformats.org/officeDocument/2006/relationships/hyperlink" Target="https://www.esd.whs.mil/Portals/54/Documents/DD/issuances/dodi/130017p.pdf" TargetMode="External"/><Relationship Id="rId20" Type="http://schemas.openxmlformats.org/officeDocument/2006/relationships/hyperlink" Target="https://emblem.legion.org/Chaplain/products/1195/" TargetMode="External"/><Relationship Id="rId29" Type="http://schemas.openxmlformats.org/officeDocument/2006/relationships/hyperlink" Target="https://religionsmn.carleton.edu/exhibits/show/wattmunisotaram/introduction" TargetMode="External"/><Relationship Id="rId41" Type="http://schemas.openxmlformats.org/officeDocument/2006/relationships/hyperlink" Target="https://www.nativehistory.info/indigenous-spirituality-beliefs-sacred-tra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legion.org" TargetMode="External"/><Relationship Id="rId24" Type="http://schemas.openxmlformats.org/officeDocument/2006/relationships/hyperlink" Target="https://www.pewresearch.org/religious-landscape-study/state/minnesota/" TargetMode="External"/><Relationship Id="rId32" Type="http://schemas.openxmlformats.org/officeDocument/2006/relationships/hyperlink" Target="https://www.learnreligions.com/catholicism-beliefs-and-practices-3897877" TargetMode="External"/><Relationship Id="rId37" Type="http://schemas.openxmlformats.org/officeDocument/2006/relationships/hyperlink" Target="https://theguibordcenter.org/faiths/islam/muslim-holy-observances/" TargetMode="External"/><Relationship Id="rId40" Type="http://schemas.openxmlformats.org/officeDocument/2006/relationships/hyperlink" Target="https://www.bbc.co.uk/bitesize/guides/zbm8jty/revision/2" TargetMode="External"/><Relationship Id="rId45" Type="http://schemas.openxmlformats.org/officeDocument/2006/relationships/hyperlink" Target="https://mnlegion.org/post-resources/" TargetMode="External"/><Relationship Id="rId5" Type="http://schemas.openxmlformats.org/officeDocument/2006/relationships/webSettings" Target="webSettings.xml"/><Relationship Id="rId15" Type="http://schemas.openxmlformats.org/officeDocument/2006/relationships/hyperlink" Target="https://religionnews.com/2017/04/21/defense-department-expands-its-list-of-recognized-religions/" TargetMode="External"/><Relationship Id="rId23" Type="http://schemas.openxmlformats.org/officeDocument/2006/relationships/hyperlink" Target="https://www.learnreligions.com/" TargetMode="External"/><Relationship Id="rId28" Type="http://schemas.openxmlformats.org/officeDocument/2006/relationships/hyperlink" Target="https://studybuddhism.com/en/essentials/what-is/what-is-buddhism" TargetMode="External"/><Relationship Id="rId36" Type="http://schemas.openxmlformats.org/officeDocument/2006/relationships/hyperlink" Target="https://faithinspires.org/" TargetMode="External"/><Relationship Id="rId49" Type="http://schemas.openxmlformats.org/officeDocument/2006/relationships/hyperlink" Target="https://csh.umn.edu/" TargetMode="External"/><Relationship Id="rId10" Type="http://schemas.openxmlformats.org/officeDocument/2006/relationships/hyperlink" Target="mailto:department@mnlegion.org" TargetMode="External"/><Relationship Id="rId19" Type="http://schemas.openxmlformats.org/officeDocument/2006/relationships/hyperlink" Target="https://emblem.legion.org/" TargetMode="External"/><Relationship Id="rId31" Type="http://schemas.openxmlformats.org/officeDocument/2006/relationships/hyperlink" Target="https://mycatholic.life/liturgy/" TargetMode="External"/><Relationship Id="rId44" Type="http://schemas.openxmlformats.org/officeDocument/2006/relationships/hyperlink" Target="https://www.britannica.com/topic/Wicc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constitution.congress.gov/constitution/amendment-1/" TargetMode="External"/><Relationship Id="rId22" Type="http://schemas.openxmlformats.org/officeDocument/2006/relationships/hyperlink" Target="https://emblem.legion.org/Chaplain/products/1195/" TargetMode="External"/><Relationship Id="rId27" Type="http://schemas.openxmlformats.org/officeDocument/2006/relationships/hyperlink" Target="https://faithinspires.org/buddhist-holidays/" TargetMode="External"/><Relationship Id="rId30" Type="http://schemas.openxmlformats.org/officeDocument/2006/relationships/hyperlink" Target="https://factsanddetails.com/asian/cat64/Buddhist_Worship_Temples_Practice_and_Customs/entry-8589.html" TargetMode="External"/><Relationship Id="rId35" Type="http://schemas.openxmlformats.org/officeDocument/2006/relationships/hyperlink" Target="https://www.diversityresources.com/hinduism-holy-days-religious-observances-calendar/" TargetMode="External"/><Relationship Id="rId43" Type="http://schemas.openxmlformats.org/officeDocument/2006/relationships/hyperlink" Target="https://wiccaliving.com/what-is-wicca/" TargetMode="External"/><Relationship Id="rId48" Type="http://schemas.openxmlformats.org/officeDocument/2006/relationships/hyperlink" Target="https://www.legion.org/advocacy/be-the-one" TargetMode="External"/><Relationship Id="rId8" Type="http://schemas.openxmlformats.org/officeDocument/2006/relationships/image" Target="media/image1.jp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C7C3B-68F4-4D9C-9B1C-C940CCA0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6013</Words>
  <Characters>34276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G U I D E    F O R</vt:lpstr>
    </vt:vector>
  </TitlesOfParts>
  <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U I D E    F O R</dc:title>
  <dc:subject/>
  <dc:creator>workstation</dc:creator>
  <cp:keywords/>
  <dc:description/>
  <cp:lastModifiedBy>Kelley Ackerman</cp:lastModifiedBy>
  <cp:revision>2</cp:revision>
  <cp:lastPrinted>2025-06-25T17:55:00Z</cp:lastPrinted>
  <dcterms:created xsi:type="dcterms:W3CDTF">2025-08-13T00:09:00Z</dcterms:created>
  <dcterms:modified xsi:type="dcterms:W3CDTF">2025-08-13T00:09:00Z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2013</vt:lpwstr>
  </property>
  <property fmtid="{D5CDD505-2E9C-101B-9397-08002B2CF9AE}" pid="4" name="LastSaved">
    <vt:filetime>2022-05-05T00:00:00Z</vt:filetime>
  </property>
</Properties>
</file>